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54E547" w14:textId="77777777" w:rsidR="002D35F5" w:rsidRDefault="002D35F5" w:rsidP="00C44D8B">
      <w:pPr>
        <w:jc w:val="right"/>
        <w:rPr>
          <w:rFonts w:ascii="Optima" w:hAnsi="Optima"/>
          <w:sz w:val="20"/>
          <w:szCs w:val="20"/>
        </w:rPr>
      </w:pPr>
    </w:p>
    <w:p w14:paraId="04ECC0FE" w14:textId="77777777" w:rsidR="002D35F5" w:rsidRDefault="002D35F5" w:rsidP="00C44D8B">
      <w:pPr>
        <w:jc w:val="right"/>
        <w:rPr>
          <w:rFonts w:ascii="Optima" w:hAnsi="Optima"/>
          <w:sz w:val="20"/>
          <w:szCs w:val="20"/>
        </w:rPr>
      </w:pPr>
    </w:p>
    <w:p w14:paraId="08C8A434" w14:textId="77777777" w:rsidR="00C44D8B" w:rsidRPr="002A46AF" w:rsidRDefault="008E2150" w:rsidP="00C44D8B">
      <w:pPr>
        <w:jc w:val="right"/>
        <w:rPr>
          <w:rFonts w:ascii="Optima" w:hAnsi="Optima"/>
          <w:sz w:val="20"/>
          <w:szCs w:val="20"/>
        </w:rPr>
      </w:pPr>
      <w:bookmarkStart w:id="0" w:name="_GoBack"/>
      <w:bookmarkEnd w:id="0"/>
      <w:r w:rsidRPr="002A46AF">
        <w:rPr>
          <w:rFonts w:ascii="Optima" w:hAnsi="Optima"/>
          <w:sz w:val="20"/>
          <w:szCs w:val="20"/>
        </w:rPr>
        <w:t>Comunicato stampa: Campod</w:t>
      </w:r>
      <w:r w:rsidR="00C44D8B" w:rsidRPr="002A46AF">
        <w:rPr>
          <w:rFonts w:ascii="Optima" w:hAnsi="Optima"/>
          <w:sz w:val="20"/>
          <w:szCs w:val="20"/>
        </w:rPr>
        <w:t>enno (Tn) maggio 2023</w:t>
      </w:r>
    </w:p>
    <w:p w14:paraId="145024E0" w14:textId="77777777" w:rsidR="00C44D8B" w:rsidRPr="002A46AF" w:rsidRDefault="00C44D8B">
      <w:pPr>
        <w:rPr>
          <w:rFonts w:ascii="Optima" w:hAnsi="Optima"/>
          <w:sz w:val="20"/>
          <w:szCs w:val="20"/>
        </w:rPr>
      </w:pPr>
    </w:p>
    <w:p w14:paraId="61A371E0" w14:textId="77777777" w:rsidR="00C44D8B" w:rsidRPr="002A46AF" w:rsidRDefault="00C44D8B">
      <w:pPr>
        <w:rPr>
          <w:rFonts w:ascii="Optima" w:hAnsi="Optima"/>
          <w:sz w:val="20"/>
          <w:szCs w:val="20"/>
        </w:rPr>
      </w:pPr>
    </w:p>
    <w:p w14:paraId="565489AC" w14:textId="77777777" w:rsidR="00BA1A65" w:rsidRPr="002A46AF" w:rsidRDefault="00ED7B0E">
      <w:pPr>
        <w:rPr>
          <w:rFonts w:ascii="Optima" w:hAnsi="Optima"/>
          <w:b/>
          <w:sz w:val="20"/>
          <w:szCs w:val="20"/>
        </w:rPr>
      </w:pPr>
      <w:r w:rsidRPr="002A46AF">
        <w:rPr>
          <w:rFonts w:ascii="Optima" w:hAnsi="Optima"/>
          <w:b/>
          <w:sz w:val="20"/>
          <w:szCs w:val="20"/>
        </w:rPr>
        <w:t>Stefano Cagol</w:t>
      </w:r>
      <w:r w:rsidR="00C44D8B" w:rsidRPr="002A46AF">
        <w:rPr>
          <w:rFonts w:ascii="Optima" w:hAnsi="Optima"/>
          <w:b/>
          <w:sz w:val="20"/>
          <w:szCs w:val="20"/>
        </w:rPr>
        <w:t xml:space="preserve"> </w:t>
      </w:r>
      <w:r w:rsidR="002A46AF">
        <w:rPr>
          <w:rFonts w:ascii="Optima" w:hAnsi="Optima"/>
          <w:b/>
          <w:sz w:val="20"/>
          <w:szCs w:val="20"/>
        </w:rPr>
        <w:t>nominato direttore artistico</w:t>
      </w:r>
      <w:r w:rsidRPr="002A46AF">
        <w:rPr>
          <w:rFonts w:ascii="Optima" w:hAnsi="Optima"/>
          <w:b/>
          <w:sz w:val="20"/>
          <w:szCs w:val="20"/>
        </w:rPr>
        <w:t xml:space="preserve"> di Castel </w:t>
      </w:r>
      <w:proofErr w:type="spellStart"/>
      <w:r w:rsidRPr="002A46AF">
        <w:rPr>
          <w:rFonts w:ascii="Optima" w:hAnsi="Optima"/>
          <w:b/>
          <w:sz w:val="20"/>
          <w:szCs w:val="20"/>
        </w:rPr>
        <w:t>Belasi</w:t>
      </w:r>
      <w:proofErr w:type="spellEnd"/>
      <w:r w:rsidRPr="002A46AF">
        <w:rPr>
          <w:rFonts w:ascii="Optima" w:hAnsi="Optima"/>
          <w:b/>
          <w:sz w:val="20"/>
          <w:szCs w:val="20"/>
        </w:rPr>
        <w:t xml:space="preserve"> </w:t>
      </w:r>
      <w:proofErr w:type="gramStart"/>
      <w:r w:rsidRPr="002A46AF">
        <w:rPr>
          <w:rFonts w:ascii="Optima" w:hAnsi="Optima"/>
          <w:b/>
          <w:sz w:val="20"/>
          <w:szCs w:val="20"/>
        </w:rPr>
        <w:t>Cultura</w:t>
      </w:r>
      <w:proofErr w:type="gramEnd"/>
    </w:p>
    <w:p w14:paraId="04326986" w14:textId="77777777" w:rsidR="00ED7B0E" w:rsidRPr="002A46AF" w:rsidRDefault="00ED7B0E">
      <w:pPr>
        <w:rPr>
          <w:rFonts w:ascii="Optima" w:hAnsi="Optima"/>
          <w:sz w:val="20"/>
          <w:szCs w:val="20"/>
        </w:rPr>
      </w:pPr>
    </w:p>
    <w:p w14:paraId="1D06EB96" w14:textId="77777777" w:rsidR="00ED7B0E" w:rsidRPr="002A46AF" w:rsidRDefault="00ED7B0E">
      <w:pPr>
        <w:rPr>
          <w:rFonts w:ascii="Optima" w:hAnsi="Optima"/>
          <w:sz w:val="20"/>
          <w:szCs w:val="20"/>
        </w:rPr>
      </w:pPr>
    </w:p>
    <w:p w14:paraId="2D888BEC" w14:textId="77777777" w:rsidR="00ED7B0E" w:rsidRPr="002A46AF" w:rsidRDefault="00ED7B0E">
      <w:pPr>
        <w:rPr>
          <w:rFonts w:ascii="Optima" w:hAnsi="Optima"/>
          <w:sz w:val="20"/>
          <w:szCs w:val="20"/>
        </w:rPr>
      </w:pPr>
      <w:r w:rsidRPr="002A46AF">
        <w:rPr>
          <w:rFonts w:ascii="Optima" w:hAnsi="Optima"/>
          <w:sz w:val="20"/>
          <w:szCs w:val="20"/>
        </w:rPr>
        <w:t xml:space="preserve">Castel </w:t>
      </w:r>
      <w:proofErr w:type="spellStart"/>
      <w:r w:rsidRPr="002A46AF">
        <w:rPr>
          <w:rFonts w:ascii="Optima" w:hAnsi="Optima"/>
          <w:sz w:val="20"/>
          <w:szCs w:val="20"/>
        </w:rPr>
        <w:t>Belasi</w:t>
      </w:r>
      <w:proofErr w:type="spellEnd"/>
      <w:r w:rsidRPr="002A46AF">
        <w:rPr>
          <w:rFonts w:ascii="Optima" w:hAnsi="Optima"/>
          <w:sz w:val="20"/>
          <w:szCs w:val="20"/>
        </w:rPr>
        <w:t xml:space="preserve"> conferma la propria convinta posizione come luogo </w:t>
      </w:r>
      <w:proofErr w:type="gramStart"/>
      <w:r w:rsidRPr="002A46AF">
        <w:rPr>
          <w:rFonts w:ascii="Optima" w:hAnsi="Optima"/>
          <w:sz w:val="20"/>
          <w:szCs w:val="20"/>
        </w:rPr>
        <w:t>privilegiato dove</w:t>
      </w:r>
      <w:proofErr w:type="gramEnd"/>
      <w:r w:rsidRPr="002A46AF">
        <w:rPr>
          <w:rFonts w:ascii="Optima" w:hAnsi="Optima"/>
          <w:sz w:val="20"/>
          <w:szCs w:val="20"/>
        </w:rPr>
        <w:t xml:space="preserve"> guardare al domani nominando come direttore artistico Stefano Cagol, lo scorso anno protagonista di una mostra personale che ha convinto stampa e pubblico. </w:t>
      </w:r>
    </w:p>
    <w:p w14:paraId="6A6C9993" w14:textId="77777777" w:rsidR="00ED7B0E" w:rsidRPr="002A46AF" w:rsidRDefault="00ED7B0E">
      <w:pPr>
        <w:rPr>
          <w:rFonts w:ascii="Optima" w:hAnsi="Optima"/>
          <w:sz w:val="20"/>
          <w:szCs w:val="20"/>
        </w:rPr>
      </w:pPr>
    </w:p>
    <w:p w14:paraId="634C891F" w14:textId="77777777" w:rsidR="005D31DB" w:rsidRPr="002A46AF" w:rsidRDefault="00D33AC5">
      <w:pPr>
        <w:rPr>
          <w:rFonts w:ascii="Optima" w:hAnsi="Optima"/>
          <w:sz w:val="20"/>
          <w:szCs w:val="20"/>
        </w:rPr>
      </w:pPr>
      <w:proofErr w:type="gramStart"/>
      <w:r w:rsidRPr="002A46AF">
        <w:rPr>
          <w:rFonts w:ascii="Optima" w:hAnsi="Optima" w:cs="Times New Roman"/>
          <w:sz w:val="20"/>
          <w:szCs w:val="20"/>
        </w:rPr>
        <w:t>«</w:t>
      </w:r>
      <w:proofErr w:type="gramEnd"/>
      <w:r w:rsidR="00ED7B0E" w:rsidRPr="002A46AF">
        <w:rPr>
          <w:rFonts w:ascii="Optima" w:hAnsi="Optima"/>
          <w:i/>
          <w:sz w:val="20"/>
          <w:szCs w:val="20"/>
        </w:rPr>
        <w:t xml:space="preserve">Castel </w:t>
      </w:r>
      <w:proofErr w:type="spellStart"/>
      <w:r w:rsidR="00ED7B0E" w:rsidRPr="002A46AF">
        <w:rPr>
          <w:rFonts w:ascii="Optima" w:hAnsi="Optima"/>
          <w:i/>
          <w:sz w:val="20"/>
          <w:szCs w:val="20"/>
        </w:rPr>
        <w:t>Belasi</w:t>
      </w:r>
      <w:proofErr w:type="spellEnd"/>
      <w:r w:rsidR="00ED7B0E" w:rsidRPr="002A46AF">
        <w:rPr>
          <w:rFonts w:ascii="Optima" w:hAnsi="Optima"/>
          <w:i/>
          <w:sz w:val="20"/>
          <w:szCs w:val="20"/>
        </w:rPr>
        <w:t xml:space="preserve"> è di proprietà di un piccolo </w:t>
      </w:r>
      <w:r w:rsidR="005D31DB" w:rsidRPr="002A46AF">
        <w:rPr>
          <w:rFonts w:ascii="Optima" w:hAnsi="Optima"/>
          <w:i/>
          <w:sz w:val="20"/>
          <w:szCs w:val="20"/>
        </w:rPr>
        <w:t>co</w:t>
      </w:r>
      <w:r w:rsidR="00ED7B0E" w:rsidRPr="002A46AF">
        <w:rPr>
          <w:rFonts w:ascii="Optima" w:hAnsi="Optima"/>
          <w:i/>
          <w:sz w:val="20"/>
          <w:szCs w:val="20"/>
        </w:rPr>
        <w:t xml:space="preserve">mune alpino, che ha avuto il coraggio di recuperare e aprire al pubblico questo imponente maniero medievale e ora sente </w:t>
      </w:r>
      <w:r w:rsidR="008656CD" w:rsidRPr="002A46AF">
        <w:rPr>
          <w:rFonts w:ascii="Optima" w:hAnsi="Optima"/>
          <w:i/>
          <w:sz w:val="20"/>
          <w:szCs w:val="20"/>
        </w:rPr>
        <w:t>l’obbligo, come ente territoriale,</w:t>
      </w:r>
      <w:r w:rsidR="00ED7B0E" w:rsidRPr="002A46AF">
        <w:rPr>
          <w:rFonts w:ascii="Optima" w:hAnsi="Optima"/>
          <w:i/>
          <w:sz w:val="20"/>
          <w:szCs w:val="20"/>
        </w:rPr>
        <w:t xml:space="preserve"> di </w:t>
      </w:r>
      <w:r w:rsidR="008656CD" w:rsidRPr="002A46AF">
        <w:rPr>
          <w:rFonts w:ascii="Optima" w:hAnsi="Optima"/>
          <w:i/>
          <w:sz w:val="20"/>
          <w:szCs w:val="20"/>
        </w:rPr>
        <w:t>creare cu</w:t>
      </w:r>
      <w:r w:rsidR="005D31DB" w:rsidRPr="002A46AF">
        <w:rPr>
          <w:rFonts w:ascii="Optima" w:hAnsi="Optima"/>
          <w:i/>
          <w:sz w:val="20"/>
          <w:szCs w:val="20"/>
        </w:rPr>
        <w:t>ltura, una cultura che deve guardare al</w:t>
      </w:r>
      <w:r w:rsidR="008656CD" w:rsidRPr="002A46AF">
        <w:rPr>
          <w:rFonts w:ascii="Optima" w:hAnsi="Optima"/>
          <w:i/>
          <w:sz w:val="20"/>
          <w:szCs w:val="20"/>
        </w:rPr>
        <w:t xml:space="preserve"> domani. Pensiamo l’arte contemporanea </w:t>
      </w:r>
      <w:r w:rsidR="00116C33" w:rsidRPr="002A46AF">
        <w:rPr>
          <w:rFonts w:ascii="Optima" w:hAnsi="Optima"/>
          <w:i/>
          <w:sz w:val="20"/>
          <w:szCs w:val="20"/>
        </w:rPr>
        <w:t>sia il linguaggio ideale per</w:t>
      </w:r>
      <w:r w:rsidR="005D31DB" w:rsidRPr="002A46AF">
        <w:rPr>
          <w:rFonts w:ascii="Optima" w:hAnsi="Optima"/>
          <w:i/>
          <w:sz w:val="20"/>
          <w:szCs w:val="20"/>
        </w:rPr>
        <w:t xml:space="preserve"> fare questo</w:t>
      </w:r>
      <w:r w:rsidR="002A46AF" w:rsidRPr="002A46AF">
        <w:rPr>
          <w:rFonts w:ascii="Optima" w:hAnsi="Optima" w:cs="Times New Roman"/>
          <w:sz w:val="20"/>
          <w:szCs w:val="20"/>
        </w:rPr>
        <w:t>»</w:t>
      </w:r>
      <w:r w:rsidR="005D31DB" w:rsidRPr="002A46AF">
        <w:rPr>
          <w:rFonts w:ascii="Optima" w:hAnsi="Optima"/>
          <w:sz w:val="20"/>
          <w:szCs w:val="20"/>
        </w:rPr>
        <w:t xml:space="preserve">, spiega </w:t>
      </w:r>
      <w:r w:rsidR="005D31DB" w:rsidRPr="002A46AF">
        <w:rPr>
          <w:rFonts w:ascii="Optima" w:hAnsi="Optima"/>
          <w:b/>
          <w:sz w:val="20"/>
          <w:szCs w:val="20"/>
        </w:rPr>
        <w:t>Daniele Biada</w:t>
      </w:r>
      <w:r w:rsidR="005D31DB" w:rsidRPr="002A46AF">
        <w:rPr>
          <w:rFonts w:ascii="Optima" w:hAnsi="Optima"/>
          <w:sz w:val="20"/>
          <w:szCs w:val="20"/>
        </w:rPr>
        <w:t>, sindaco di Campodenno (Tn)</w:t>
      </w:r>
      <w:r w:rsidR="00116C33" w:rsidRPr="002A46AF">
        <w:rPr>
          <w:rFonts w:ascii="Optima" w:hAnsi="Optima"/>
          <w:sz w:val="20"/>
          <w:szCs w:val="20"/>
        </w:rPr>
        <w:t>, che pr</w:t>
      </w:r>
      <w:r w:rsidRPr="002A46AF">
        <w:rPr>
          <w:rFonts w:ascii="Optima" w:hAnsi="Optima"/>
          <w:sz w:val="20"/>
          <w:szCs w:val="20"/>
        </w:rPr>
        <w:t xml:space="preserve">osegue: </w:t>
      </w:r>
      <w:r w:rsidRPr="002A46AF">
        <w:rPr>
          <w:rFonts w:ascii="Optima" w:hAnsi="Optima" w:cs="Times New Roman"/>
          <w:sz w:val="20"/>
          <w:szCs w:val="20"/>
        </w:rPr>
        <w:t>«</w:t>
      </w:r>
      <w:r w:rsidR="00116C33" w:rsidRPr="002A46AF">
        <w:rPr>
          <w:rFonts w:ascii="Optima" w:hAnsi="Optima"/>
          <w:i/>
          <w:sz w:val="20"/>
          <w:szCs w:val="20"/>
        </w:rPr>
        <w:t xml:space="preserve">Avere un artista </w:t>
      </w:r>
      <w:r w:rsidR="00125CE7" w:rsidRPr="002A46AF">
        <w:rPr>
          <w:rFonts w:ascii="Optima" w:hAnsi="Optima"/>
          <w:i/>
          <w:sz w:val="20"/>
          <w:szCs w:val="20"/>
        </w:rPr>
        <w:t xml:space="preserve">come Stefano Cagol, </w:t>
      </w:r>
      <w:r w:rsidR="00C44D8B" w:rsidRPr="002A46AF">
        <w:rPr>
          <w:rFonts w:ascii="Optima" w:hAnsi="Optima"/>
          <w:i/>
          <w:sz w:val="20"/>
          <w:szCs w:val="20"/>
        </w:rPr>
        <w:t>da anni</w:t>
      </w:r>
      <w:r w:rsidR="00116C33" w:rsidRPr="002A46AF">
        <w:rPr>
          <w:rFonts w:ascii="Optima" w:hAnsi="Optima"/>
          <w:i/>
          <w:sz w:val="20"/>
          <w:szCs w:val="20"/>
        </w:rPr>
        <w:t xml:space="preserve"> impegnato nella riflessione su </w:t>
      </w:r>
      <w:r w:rsidR="00125CE7" w:rsidRPr="002A46AF">
        <w:rPr>
          <w:rFonts w:ascii="Optima" w:hAnsi="Optima"/>
          <w:i/>
          <w:sz w:val="20"/>
          <w:szCs w:val="20"/>
        </w:rPr>
        <w:t>futuri</w:t>
      </w:r>
      <w:r w:rsidR="00116C33" w:rsidRPr="002A46AF">
        <w:rPr>
          <w:rFonts w:ascii="Optima" w:hAnsi="Optima"/>
          <w:i/>
          <w:sz w:val="20"/>
          <w:szCs w:val="20"/>
        </w:rPr>
        <w:t xml:space="preserve"> desiderabili e sul nostro rapporto con il Pianeta, che concepisce l’arte come urgenza di comunicare e far riflettere, come un </w:t>
      </w:r>
      <w:proofErr w:type="spellStart"/>
      <w:r w:rsidR="00116C33" w:rsidRPr="002A46AF">
        <w:rPr>
          <w:rFonts w:ascii="Optima" w:hAnsi="Optima"/>
          <w:i/>
          <w:sz w:val="20"/>
          <w:szCs w:val="20"/>
        </w:rPr>
        <w:t>Beuys</w:t>
      </w:r>
      <w:proofErr w:type="spellEnd"/>
      <w:r w:rsidR="00116C33" w:rsidRPr="002A46AF">
        <w:rPr>
          <w:rFonts w:ascii="Optima" w:hAnsi="Optima"/>
          <w:i/>
          <w:sz w:val="20"/>
          <w:szCs w:val="20"/>
        </w:rPr>
        <w:t xml:space="preserve"> di oggi, </w:t>
      </w:r>
      <w:r w:rsidR="00C44D8B" w:rsidRPr="002A46AF">
        <w:rPr>
          <w:rFonts w:ascii="Optima" w:hAnsi="Optima"/>
          <w:i/>
          <w:sz w:val="20"/>
          <w:szCs w:val="20"/>
        </w:rPr>
        <w:t>averlo alla direzione di</w:t>
      </w:r>
      <w:r w:rsidR="00125CE7" w:rsidRPr="002A46AF">
        <w:rPr>
          <w:rFonts w:ascii="Optima" w:hAnsi="Optima"/>
          <w:i/>
          <w:sz w:val="20"/>
          <w:szCs w:val="20"/>
        </w:rPr>
        <w:t xml:space="preserve"> un luogo come Castel </w:t>
      </w:r>
      <w:proofErr w:type="spellStart"/>
      <w:r w:rsidR="00125CE7" w:rsidRPr="002A46AF">
        <w:rPr>
          <w:rFonts w:ascii="Optima" w:hAnsi="Optima"/>
          <w:i/>
          <w:sz w:val="20"/>
          <w:szCs w:val="20"/>
        </w:rPr>
        <w:t>Belasi</w:t>
      </w:r>
      <w:proofErr w:type="spellEnd"/>
      <w:r w:rsidR="00E96E1C" w:rsidRPr="002A46AF">
        <w:rPr>
          <w:rFonts w:ascii="Optima" w:hAnsi="Optima"/>
          <w:i/>
          <w:sz w:val="20"/>
          <w:szCs w:val="20"/>
        </w:rPr>
        <w:t xml:space="preserve"> è per noi un pe</w:t>
      </w:r>
      <w:r w:rsidR="00C44D8B" w:rsidRPr="002A46AF">
        <w:rPr>
          <w:rFonts w:ascii="Optima" w:hAnsi="Optima"/>
          <w:i/>
          <w:sz w:val="20"/>
          <w:szCs w:val="20"/>
        </w:rPr>
        <w:t>rfetto coronamento dei nostri ideali</w:t>
      </w:r>
      <w:r w:rsidR="00125CE7" w:rsidRPr="002A46AF">
        <w:rPr>
          <w:rFonts w:ascii="Optima" w:hAnsi="Optima"/>
          <w:i/>
          <w:sz w:val="20"/>
          <w:szCs w:val="20"/>
        </w:rPr>
        <w:t xml:space="preserve">, </w:t>
      </w:r>
      <w:r w:rsidR="00C44D8B" w:rsidRPr="002A46AF">
        <w:rPr>
          <w:rFonts w:ascii="Optima" w:hAnsi="Optima"/>
          <w:i/>
          <w:sz w:val="20"/>
          <w:szCs w:val="20"/>
        </w:rPr>
        <w:t>degli ideali di un luogo tra passato,</w:t>
      </w:r>
      <w:r w:rsidR="00125CE7" w:rsidRPr="002A46AF">
        <w:rPr>
          <w:rFonts w:ascii="Optima" w:hAnsi="Optima"/>
          <w:i/>
          <w:sz w:val="20"/>
          <w:szCs w:val="20"/>
        </w:rPr>
        <w:t xml:space="preserve"> presente</w:t>
      </w:r>
      <w:r w:rsidR="00C44D8B" w:rsidRPr="002A46AF">
        <w:rPr>
          <w:rFonts w:ascii="Optima" w:hAnsi="Optima"/>
          <w:i/>
          <w:sz w:val="20"/>
          <w:szCs w:val="20"/>
        </w:rPr>
        <w:t xml:space="preserve"> e futuro</w:t>
      </w:r>
      <w:r w:rsidR="00125CE7" w:rsidRPr="002A46AF">
        <w:rPr>
          <w:rFonts w:ascii="Optima" w:hAnsi="Optima"/>
          <w:i/>
          <w:sz w:val="20"/>
          <w:szCs w:val="20"/>
        </w:rPr>
        <w:t>, tra bellezza del paesaggio dolomitico e sempre più necessaria consapevolezza nei confronti dell’ambiente</w:t>
      </w:r>
      <w:r w:rsidR="00E96E1C" w:rsidRPr="002A46AF">
        <w:rPr>
          <w:rFonts w:ascii="Optima" w:hAnsi="Optima"/>
          <w:i/>
          <w:sz w:val="20"/>
          <w:szCs w:val="20"/>
        </w:rPr>
        <w:t xml:space="preserve"> che </w:t>
      </w:r>
      <w:proofErr w:type="gramStart"/>
      <w:r w:rsidR="00E96E1C" w:rsidRPr="002A46AF">
        <w:rPr>
          <w:rFonts w:ascii="Optima" w:hAnsi="Optima"/>
          <w:i/>
          <w:sz w:val="20"/>
          <w:szCs w:val="20"/>
        </w:rPr>
        <w:t>viene</w:t>
      </w:r>
      <w:proofErr w:type="gramEnd"/>
      <w:r w:rsidR="00E96E1C" w:rsidRPr="002A46AF">
        <w:rPr>
          <w:rFonts w:ascii="Optima" w:hAnsi="Optima"/>
          <w:i/>
          <w:sz w:val="20"/>
          <w:szCs w:val="20"/>
        </w:rPr>
        <w:t xml:space="preserve"> richiesta a noi rappresentanti politici e a noi cittadini tutti</w:t>
      </w:r>
      <w:r w:rsidR="002A46AF" w:rsidRPr="002A46AF">
        <w:rPr>
          <w:rFonts w:ascii="Optima" w:hAnsi="Optima" w:cs="Times New Roman"/>
          <w:sz w:val="20"/>
          <w:szCs w:val="20"/>
        </w:rPr>
        <w:t>»</w:t>
      </w:r>
      <w:r w:rsidR="00125CE7" w:rsidRPr="002A46AF">
        <w:rPr>
          <w:rFonts w:ascii="Optima" w:hAnsi="Optima"/>
          <w:sz w:val="20"/>
          <w:szCs w:val="20"/>
        </w:rPr>
        <w:t>.</w:t>
      </w:r>
    </w:p>
    <w:p w14:paraId="0A35599C" w14:textId="77777777" w:rsidR="00C44D8B" w:rsidRPr="002A46AF" w:rsidRDefault="00C44D8B">
      <w:pPr>
        <w:rPr>
          <w:rFonts w:ascii="Optima" w:hAnsi="Optima"/>
          <w:sz w:val="20"/>
          <w:szCs w:val="20"/>
        </w:rPr>
      </w:pPr>
    </w:p>
    <w:p w14:paraId="3BBB6600" w14:textId="77777777" w:rsidR="00125CE7" w:rsidRPr="002A46AF" w:rsidRDefault="00125CE7">
      <w:pPr>
        <w:rPr>
          <w:rFonts w:ascii="Optima" w:hAnsi="Optima"/>
          <w:sz w:val="20"/>
          <w:szCs w:val="20"/>
        </w:rPr>
      </w:pPr>
      <w:r w:rsidRPr="002A46AF">
        <w:rPr>
          <w:rFonts w:ascii="Optima" w:hAnsi="Optima"/>
          <w:sz w:val="20"/>
          <w:szCs w:val="20"/>
        </w:rPr>
        <w:t xml:space="preserve">Stefano Cagol lo scorso anno </w:t>
      </w:r>
      <w:r w:rsidR="00D33AC5" w:rsidRPr="002A46AF">
        <w:rPr>
          <w:rFonts w:ascii="Optima" w:hAnsi="Optima"/>
          <w:sz w:val="20"/>
          <w:szCs w:val="20"/>
        </w:rPr>
        <w:t xml:space="preserve">2022 </w:t>
      </w:r>
      <w:r w:rsidRPr="002A46AF">
        <w:rPr>
          <w:rFonts w:ascii="Optima" w:hAnsi="Optima"/>
          <w:sz w:val="20"/>
          <w:szCs w:val="20"/>
        </w:rPr>
        <w:t xml:space="preserve">a Castel </w:t>
      </w:r>
      <w:proofErr w:type="spellStart"/>
      <w:r w:rsidRPr="002A46AF">
        <w:rPr>
          <w:rFonts w:ascii="Optima" w:hAnsi="Optima"/>
          <w:sz w:val="20"/>
          <w:szCs w:val="20"/>
        </w:rPr>
        <w:t>Belasi</w:t>
      </w:r>
      <w:proofErr w:type="spellEnd"/>
      <w:r w:rsidRPr="002A46AF">
        <w:rPr>
          <w:rFonts w:ascii="Optima" w:hAnsi="Optima"/>
          <w:sz w:val="20"/>
          <w:szCs w:val="20"/>
        </w:rPr>
        <w:t xml:space="preserve"> è stato protagonista della mostra personale “Il </w:t>
      </w:r>
      <w:proofErr w:type="gramStart"/>
      <w:r w:rsidRPr="002A46AF">
        <w:rPr>
          <w:rFonts w:ascii="Optima" w:hAnsi="Optima"/>
          <w:sz w:val="20"/>
          <w:szCs w:val="20"/>
        </w:rPr>
        <w:t>fato</w:t>
      </w:r>
      <w:proofErr w:type="gramEnd"/>
      <w:r w:rsidRPr="002A46AF">
        <w:rPr>
          <w:rFonts w:ascii="Optima" w:hAnsi="Optima"/>
          <w:sz w:val="20"/>
          <w:szCs w:val="20"/>
        </w:rPr>
        <w:t xml:space="preserve"> </w:t>
      </w:r>
      <w:proofErr w:type="gramStart"/>
      <w:r w:rsidRPr="002A46AF">
        <w:rPr>
          <w:rFonts w:ascii="Optima" w:hAnsi="Optima"/>
          <w:sz w:val="20"/>
          <w:szCs w:val="20"/>
        </w:rPr>
        <w:t>dell’</w:t>
      </w:r>
      <w:proofErr w:type="gramEnd"/>
      <w:r w:rsidRPr="002A46AF">
        <w:rPr>
          <w:rFonts w:ascii="Optima" w:hAnsi="Optima"/>
          <w:sz w:val="20"/>
          <w:szCs w:val="20"/>
        </w:rPr>
        <w:t xml:space="preserve">energia” a cura di </w:t>
      </w:r>
      <w:r w:rsidRPr="002A46AF">
        <w:rPr>
          <w:rFonts w:ascii="Optima" w:hAnsi="Optima"/>
          <w:b/>
          <w:sz w:val="20"/>
          <w:szCs w:val="20"/>
        </w:rPr>
        <w:t xml:space="preserve">Emanuele </w:t>
      </w:r>
      <w:proofErr w:type="spellStart"/>
      <w:r w:rsidRPr="002A46AF">
        <w:rPr>
          <w:rFonts w:ascii="Optima" w:hAnsi="Optima"/>
          <w:b/>
          <w:sz w:val="20"/>
          <w:szCs w:val="20"/>
        </w:rPr>
        <w:t>Quinz</w:t>
      </w:r>
      <w:proofErr w:type="spellEnd"/>
      <w:r w:rsidRPr="002A46AF">
        <w:rPr>
          <w:rFonts w:ascii="Optima" w:hAnsi="Optima"/>
          <w:sz w:val="20"/>
          <w:szCs w:val="20"/>
        </w:rPr>
        <w:t xml:space="preserve">, che </w:t>
      </w:r>
      <w:r w:rsidR="00D33AC5" w:rsidRPr="002A46AF">
        <w:rPr>
          <w:rFonts w:ascii="Optima" w:hAnsi="Optima"/>
          <w:sz w:val="20"/>
          <w:szCs w:val="20"/>
        </w:rPr>
        <w:t xml:space="preserve">ricorda come </w:t>
      </w:r>
      <w:r w:rsidR="00D33AC5" w:rsidRPr="002A46AF">
        <w:rPr>
          <w:rFonts w:ascii="Optima" w:hAnsi="Optima" w:cs="Times New Roman"/>
          <w:sz w:val="20"/>
          <w:szCs w:val="20"/>
        </w:rPr>
        <w:t>«</w:t>
      </w:r>
      <w:r w:rsidR="002A46AF">
        <w:rPr>
          <w:rFonts w:ascii="Optima" w:hAnsi="Optima"/>
          <w:i/>
          <w:sz w:val="20"/>
          <w:szCs w:val="20"/>
        </w:rPr>
        <w:t>L</w:t>
      </w:r>
      <w:r w:rsidR="00E96E1C" w:rsidRPr="002A46AF">
        <w:rPr>
          <w:rFonts w:ascii="Optima" w:hAnsi="Optima"/>
          <w:i/>
          <w:sz w:val="20"/>
          <w:szCs w:val="20"/>
        </w:rPr>
        <w:t>’</w:t>
      </w:r>
      <w:r w:rsidRPr="002A46AF">
        <w:rPr>
          <w:rFonts w:ascii="Optima" w:hAnsi="Optima"/>
          <w:i/>
          <w:sz w:val="20"/>
          <w:szCs w:val="20"/>
        </w:rPr>
        <w:t>approccio</w:t>
      </w:r>
      <w:r w:rsidR="00E96E1C" w:rsidRPr="002A46AF">
        <w:rPr>
          <w:rFonts w:ascii="Optima" w:hAnsi="Optima"/>
          <w:i/>
          <w:sz w:val="20"/>
          <w:szCs w:val="20"/>
        </w:rPr>
        <w:t xml:space="preserve"> di Stef</w:t>
      </w:r>
      <w:r w:rsidR="008E2150" w:rsidRPr="002A46AF">
        <w:rPr>
          <w:rFonts w:ascii="Optima" w:hAnsi="Optima"/>
          <w:i/>
          <w:sz w:val="20"/>
          <w:szCs w:val="20"/>
        </w:rPr>
        <w:t>ano Cagol è</w:t>
      </w:r>
      <w:r w:rsidRPr="002A46AF">
        <w:rPr>
          <w:rFonts w:ascii="Optima" w:hAnsi="Optima"/>
          <w:i/>
          <w:sz w:val="20"/>
          <w:szCs w:val="20"/>
        </w:rPr>
        <w:t xml:space="preserve"> processuale, </w:t>
      </w:r>
      <w:r w:rsidR="0002007F" w:rsidRPr="002A46AF">
        <w:rPr>
          <w:rFonts w:ascii="Optima" w:hAnsi="Optima"/>
          <w:i/>
          <w:sz w:val="20"/>
          <w:szCs w:val="20"/>
        </w:rPr>
        <w:t>quindi quanto mai efficace nel coinvolgere altri artisti</w:t>
      </w:r>
      <w:r w:rsidR="00E96E1C" w:rsidRPr="002A46AF">
        <w:rPr>
          <w:rFonts w:ascii="Optima" w:hAnsi="Optima"/>
          <w:i/>
          <w:sz w:val="20"/>
          <w:szCs w:val="20"/>
        </w:rPr>
        <w:t xml:space="preserve"> e studiosi</w:t>
      </w:r>
      <w:r w:rsidR="0002007F" w:rsidRPr="002A46AF">
        <w:rPr>
          <w:rFonts w:ascii="Optima" w:hAnsi="Optima"/>
          <w:i/>
          <w:sz w:val="20"/>
          <w:szCs w:val="20"/>
        </w:rPr>
        <w:t xml:space="preserve">, </w:t>
      </w:r>
      <w:r w:rsidR="008E2150" w:rsidRPr="002A46AF">
        <w:rPr>
          <w:rFonts w:ascii="Optima" w:hAnsi="Optima"/>
          <w:i/>
          <w:sz w:val="20"/>
          <w:szCs w:val="20"/>
        </w:rPr>
        <w:t xml:space="preserve">come ha dimostrato con </w:t>
      </w:r>
      <w:r w:rsidR="0002007F" w:rsidRPr="002A46AF">
        <w:rPr>
          <w:rFonts w:ascii="Optima" w:hAnsi="Optima"/>
          <w:i/>
          <w:sz w:val="20"/>
          <w:szCs w:val="20"/>
        </w:rPr>
        <w:t>la piattaforma attivata al MUSE</w:t>
      </w:r>
      <w:r w:rsidR="002A46AF" w:rsidRPr="002A46AF">
        <w:rPr>
          <w:rFonts w:ascii="Optima" w:hAnsi="Optima" w:cs="Times New Roman"/>
          <w:sz w:val="20"/>
          <w:szCs w:val="20"/>
        </w:rPr>
        <w:t>»</w:t>
      </w:r>
      <w:r w:rsidR="0002007F" w:rsidRPr="002A46AF">
        <w:rPr>
          <w:rFonts w:ascii="Optima" w:hAnsi="Optima"/>
          <w:sz w:val="20"/>
          <w:szCs w:val="20"/>
        </w:rPr>
        <w:t xml:space="preserve">. </w:t>
      </w:r>
    </w:p>
    <w:p w14:paraId="1F44EDE9" w14:textId="77777777" w:rsidR="008E2150" w:rsidRPr="002A46AF" w:rsidRDefault="0002007F">
      <w:pPr>
        <w:rPr>
          <w:rFonts w:ascii="Optima" w:hAnsi="Optima" w:cs="Arial"/>
          <w:bCs/>
          <w:color w:val="202124"/>
          <w:sz w:val="20"/>
          <w:szCs w:val="20"/>
          <w:shd w:val="clear" w:color="auto" w:fill="FFFFFF"/>
        </w:rPr>
      </w:pPr>
      <w:r w:rsidRPr="002A46AF">
        <w:rPr>
          <w:rFonts w:ascii="Optima" w:hAnsi="Optima"/>
          <w:sz w:val="20"/>
          <w:szCs w:val="20"/>
        </w:rPr>
        <w:t xml:space="preserve">A Castel </w:t>
      </w:r>
      <w:proofErr w:type="spellStart"/>
      <w:r w:rsidRPr="002A46AF">
        <w:rPr>
          <w:rFonts w:ascii="Optima" w:hAnsi="Optima"/>
          <w:sz w:val="20"/>
          <w:szCs w:val="20"/>
        </w:rPr>
        <w:t>Belasi</w:t>
      </w:r>
      <w:proofErr w:type="spellEnd"/>
      <w:r w:rsidRPr="002A46AF">
        <w:rPr>
          <w:rFonts w:ascii="Optima" w:hAnsi="Optima"/>
          <w:sz w:val="20"/>
          <w:szCs w:val="20"/>
        </w:rPr>
        <w:t xml:space="preserve"> quest’anno </w:t>
      </w:r>
      <w:r w:rsidR="002A46AF">
        <w:rPr>
          <w:rFonts w:ascii="Optima" w:hAnsi="Optima"/>
          <w:sz w:val="20"/>
          <w:szCs w:val="20"/>
        </w:rPr>
        <w:t xml:space="preserve">Cagol </w:t>
      </w:r>
      <w:r w:rsidRPr="002A46AF">
        <w:rPr>
          <w:rFonts w:ascii="Optima" w:hAnsi="Optima"/>
          <w:sz w:val="20"/>
          <w:szCs w:val="20"/>
        </w:rPr>
        <w:t xml:space="preserve">porta proprio la </w:t>
      </w:r>
      <w:r w:rsidR="00E96E1C" w:rsidRPr="002A46AF">
        <w:rPr>
          <w:rFonts w:ascii="Optima" w:hAnsi="Optima"/>
          <w:sz w:val="20"/>
          <w:szCs w:val="20"/>
        </w:rPr>
        <w:t xml:space="preserve">sua </w:t>
      </w:r>
      <w:r w:rsidRPr="002A46AF">
        <w:rPr>
          <w:rFonts w:ascii="Optima" w:hAnsi="Optima"/>
          <w:sz w:val="20"/>
          <w:szCs w:val="20"/>
        </w:rPr>
        <w:t>piattaforma d’arte contemporanea sull’</w:t>
      </w:r>
      <w:proofErr w:type="spellStart"/>
      <w:r w:rsidRPr="002A46AF">
        <w:rPr>
          <w:rFonts w:ascii="Optima" w:hAnsi="Optima"/>
          <w:sz w:val="20"/>
          <w:szCs w:val="20"/>
        </w:rPr>
        <w:t>Antropocene</w:t>
      </w:r>
      <w:proofErr w:type="spellEnd"/>
      <w:r w:rsidRPr="002A46AF">
        <w:rPr>
          <w:rFonts w:ascii="Optima" w:hAnsi="Optima"/>
          <w:sz w:val="20"/>
          <w:szCs w:val="20"/>
        </w:rPr>
        <w:t xml:space="preserve"> “</w:t>
      </w:r>
      <w:proofErr w:type="spellStart"/>
      <w:r w:rsidRPr="002A46AF">
        <w:rPr>
          <w:rFonts w:ascii="Optima" w:hAnsi="Optima"/>
          <w:sz w:val="20"/>
          <w:szCs w:val="20"/>
        </w:rPr>
        <w:t>We</w:t>
      </w:r>
      <w:proofErr w:type="spellEnd"/>
      <w:r w:rsidRPr="002A46AF">
        <w:rPr>
          <w:rFonts w:ascii="Optima" w:hAnsi="Optima"/>
          <w:sz w:val="20"/>
          <w:szCs w:val="20"/>
        </w:rPr>
        <w:t xml:space="preserve"> Are the </w:t>
      </w:r>
      <w:proofErr w:type="spellStart"/>
      <w:r w:rsidRPr="002A46AF">
        <w:rPr>
          <w:rFonts w:ascii="Optima" w:hAnsi="Optima"/>
          <w:sz w:val="20"/>
          <w:szCs w:val="20"/>
        </w:rPr>
        <w:t>Flood</w:t>
      </w:r>
      <w:proofErr w:type="spellEnd"/>
      <w:r w:rsidRPr="002A46AF">
        <w:rPr>
          <w:rFonts w:ascii="Optima" w:hAnsi="Optima"/>
          <w:sz w:val="20"/>
          <w:szCs w:val="20"/>
        </w:rPr>
        <w:t>” (noi siamo il diluvio)</w:t>
      </w:r>
      <w:r w:rsidR="00E96E1C" w:rsidRPr="002A46AF">
        <w:rPr>
          <w:rFonts w:ascii="Optima" w:hAnsi="Optima"/>
          <w:sz w:val="20"/>
          <w:szCs w:val="20"/>
        </w:rPr>
        <w:t xml:space="preserve"> </w:t>
      </w:r>
      <w:r w:rsidRPr="002A46AF">
        <w:rPr>
          <w:rFonts w:ascii="Optima" w:hAnsi="Optima"/>
          <w:sz w:val="20"/>
          <w:szCs w:val="20"/>
        </w:rPr>
        <w:t>di MUSE – Museo</w:t>
      </w:r>
      <w:r w:rsidR="002A46AF">
        <w:rPr>
          <w:rFonts w:ascii="Optima" w:hAnsi="Optima"/>
          <w:sz w:val="20"/>
          <w:szCs w:val="20"/>
        </w:rPr>
        <w:t xml:space="preserve"> delle science Trento, che</w:t>
      </w:r>
      <w:r w:rsidRPr="002A46AF">
        <w:rPr>
          <w:rFonts w:ascii="Optima" w:hAnsi="Optima"/>
          <w:sz w:val="20"/>
          <w:szCs w:val="20"/>
        </w:rPr>
        <w:t xml:space="preserve"> ha ideato e cura dallo scorso anno, già raccontata in un libro edito da</w:t>
      </w:r>
      <w:r w:rsidR="00E96E1C" w:rsidRPr="002A46AF">
        <w:rPr>
          <w:rFonts w:ascii="Optima" w:hAnsi="Optima"/>
          <w:sz w:val="20"/>
          <w:szCs w:val="20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</w:rPr>
        <w:t>Postmedia</w:t>
      </w:r>
      <w:proofErr w:type="spellEnd"/>
      <w:r w:rsidRPr="002A46AF">
        <w:rPr>
          <w:rFonts w:ascii="Optima" w:hAnsi="Optima"/>
          <w:sz w:val="20"/>
          <w:szCs w:val="20"/>
        </w:rPr>
        <w:t xml:space="preserve">. </w:t>
      </w:r>
      <w:r w:rsidRPr="002A46AF">
        <w:rPr>
          <w:rFonts w:ascii="Optima" w:hAnsi="Optima" w:cs="Times New Roman"/>
          <w:sz w:val="20"/>
          <w:szCs w:val="20"/>
        </w:rPr>
        <w:t>«</w:t>
      </w:r>
      <w:r w:rsidRPr="002A46AF">
        <w:rPr>
          <w:rFonts w:ascii="Optima" w:hAnsi="Optima" w:cs="Arial"/>
          <w:bCs/>
          <w:i/>
          <w:color w:val="202124"/>
          <w:sz w:val="20"/>
          <w:szCs w:val="20"/>
          <w:shd w:val="clear" w:color="auto" w:fill="FFFFFF"/>
        </w:rPr>
        <w:t>Per noi musei si tratta di un richiamo a occuparci dei problemi rilevanti e attuali della nostra società, e operare non solo come qualificati custodi dei patrimoni del passato, ma anche come credibili laboratori di un pensiero rivolto al futuro</w:t>
      </w:r>
      <w:r w:rsidRPr="002A46AF">
        <w:rPr>
          <w:rFonts w:ascii="Optima" w:hAnsi="Optima" w:cs="Times New Roman"/>
          <w:sz w:val="20"/>
          <w:szCs w:val="20"/>
        </w:rPr>
        <w:t>»,</w:t>
      </w:r>
      <w:r w:rsidRPr="002A46AF">
        <w:rPr>
          <w:rFonts w:ascii="Optima" w:hAnsi="Optima" w:cs="Arial"/>
          <w:bCs/>
          <w:color w:val="202124"/>
          <w:sz w:val="20"/>
          <w:szCs w:val="20"/>
          <w:shd w:val="clear" w:color="auto" w:fill="FFFFFF"/>
        </w:rPr>
        <w:t xml:space="preserve"> </w:t>
      </w:r>
      <w:proofErr w:type="gramStart"/>
      <w:r w:rsidRPr="002A46AF">
        <w:rPr>
          <w:rFonts w:ascii="Optima" w:hAnsi="Optima" w:cs="Arial"/>
          <w:bCs/>
          <w:color w:val="202124"/>
          <w:sz w:val="20"/>
          <w:szCs w:val="20"/>
          <w:shd w:val="clear" w:color="auto" w:fill="FFFFFF"/>
        </w:rPr>
        <w:t>afferma</w:t>
      </w:r>
      <w:proofErr w:type="gramEnd"/>
      <w:r w:rsidRPr="002A46AF">
        <w:rPr>
          <w:rFonts w:ascii="Optima" w:hAnsi="Optima" w:cs="Arial"/>
          <w:bCs/>
          <w:color w:val="202124"/>
          <w:sz w:val="20"/>
          <w:szCs w:val="20"/>
          <w:shd w:val="clear" w:color="auto" w:fill="FFFFFF"/>
        </w:rPr>
        <w:t xml:space="preserve"> </w:t>
      </w:r>
      <w:r w:rsidRPr="002A46AF">
        <w:rPr>
          <w:rFonts w:ascii="Optima" w:hAnsi="Optima" w:cs="Arial"/>
          <w:b/>
          <w:bCs/>
          <w:color w:val="202124"/>
          <w:sz w:val="20"/>
          <w:szCs w:val="20"/>
          <w:shd w:val="clear" w:color="auto" w:fill="FFFFFF"/>
        </w:rPr>
        <w:t xml:space="preserve">Michele </w:t>
      </w:r>
      <w:proofErr w:type="spellStart"/>
      <w:r w:rsidRPr="002A46AF">
        <w:rPr>
          <w:rFonts w:ascii="Optima" w:hAnsi="Optima" w:cs="Arial"/>
          <w:b/>
          <w:bCs/>
          <w:color w:val="202124"/>
          <w:sz w:val="20"/>
          <w:szCs w:val="20"/>
          <w:shd w:val="clear" w:color="auto" w:fill="FFFFFF"/>
        </w:rPr>
        <w:t>Lanzinger</w:t>
      </w:r>
      <w:proofErr w:type="spellEnd"/>
      <w:r w:rsidRPr="002A46AF">
        <w:rPr>
          <w:rFonts w:ascii="Optima" w:hAnsi="Optima" w:cs="Arial"/>
          <w:bCs/>
          <w:color w:val="202124"/>
          <w:sz w:val="20"/>
          <w:szCs w:val="20"/>
          <w:shd w:val="clear" w:color="auto" w:fill="FFFFFF"/>
        </w:rPr>
        <w:t>, direttore del MUSE.</w:t>
      </w:r>
    </w:p>
    <w:p w14:paraId="3267CA4E" w14:textId="77777777" w:rsidR="008E2150" w:rsidRPr="002A46AF" w:rsidRDefault="008E2150">
      <w:pPr>
        <w:rPr>
          <w:rFonts w:ascii="Optima" w:hAnsi="Optima" w:cs="Arial"/>
          <w:bCs/>
          <w:color w:val="202124"/>
          <w:sz w:val="20"/>
          <w:szCs w:val="20"/>
          <w:shd w:val="clear" w:color="auto" w:fill="FFFFFF"/>
        </w:rPr>
      </w:pPr>
    </w:p>
    <w:p w14:paraId="52C8D0D3" w14:textId="77777777" w:rsidR="008E2150" w:rsidRPr="002A46AF" w:rsidRDefault="00D33AC5">
      <w:pPr>
        <w:rPr>
          <w:rFonts w:ascii="Optima" w:hAnsi="Optima" w:cs="Arial"/>
          <w:b/>
          <w:bCs/>
          <w:color w:val="202124"/>
          <w:sz w:val="20"/>
          <w:szCs w:val="20"/>
          <w:shd w:val="clear" w:color="auto" w:fill="FFFFFF"/>
        </w:rPr>
      </w:pPr>
      <w:r w:rsidRPr="002A46AF">
        <w:rPr>
          <w:rFonts w:ascii="Optima" w:hAnsi="Optima" w:cs="Times New Roman"/>
          <w:sz w:val="20"/>
          <w:szCs w:val="20"/>
        </w:rPr>
        <w:t>«</w:t>
      </w:r>
      <w:r w:rsidR="004977ED" w:rsidRPr="002A46AF">
        <w:rPr>
          <w:rFonts w:ascii="Optima" w:hAnsi="Optima" w:cs="Arial"/>
          <w:bCs/>
          <w:i/>
          <w:color w:val="202124"/>
          <w:sz w:val="20"/>
          <w:szCs w:val="20"/>
          <w:shd w:val="clear" w:color="auto" w:fill="FFFFFF"/>
        </w:rPr>
        <w:t xml:space="preserve">Concepisco l’arte senza soluzione di continuità, come senza soluzione di continuità vedo il nostro </w:t>
      </w:r>
      <w:proofErr w:type="gramStart"/>
      <w:r w:rsidR="004977ED" w:rsidRPr="002A46AF">
        <w:rPr>
          <w:rFonts w:ascii="Optima" w:hAnsi="Optima" w:cs="Arial"/>
          <w:bCs/>
          <w:i/>
          <w:color w:val="202124"/>
          <w:sz w:val="20"/>
          <w:szCs w:val="20"/>
          <w:shd w:val="clear" w:color="auto" w:fill="FFFFFF"/>
        </w:rPr>
        <w:t>essere</w:t>
      </w:r>
      <w:proofErr w:type="gramEnd"/>
      <w:r w:rsidR="004977ED" w:rsidRPr="002A46AF">
        <w:rPr>
          <w:rFonts w:ascii="Optima" w:hAnsi="Optima" w:cs="Arial"/>
          <w:bCs/>
          <w:i/>
          <w:color w:val="202124"/>
          <w:sz w:val="20"/>
          <w:szCs w:val="20"/>
          <w:shd w:val="clear" w:color="auto" w:fill="FFFFFF"/>
        </w:rPr>
        <w:t xml:space="preserve"> parte dell’ambiente. Il distacco tra chi si prende cura </w:t>
      </w:r>
      <w:proofErr w:type="gramStart"/>
      <w:r w:rsidR="004977ED" w:rsidRPr="002A46AF">
        <w:rPr>
          <w:rFonts w:ascii="Optima" w:hAnsi="Optima" w:cs="Arial"/>
          <w:bCs/>
          <w:i/>
          <w:color w:val="202124"/>
          <w:sz w:val="20"/>
          <w:szCs w:val="20"/>
          <w:shd w:val="clear" w:color="auto" w:fill="FFFFFF"/>
        </w:rPr>
        <w:t>e</w:t>
      </w:r>
      <w:proofErr w:type="gramEnd"/>
      <w:r w:rsidR="004977ED" w:rsidRPr="002A46AF">
        <w:rPr>
          <w:rFonts w:ascii="Optima" w:hAnsi="Optima" w:cs="Arial"/>
          <w:bCs/>
          <w:i/>
          <w:color w:val="202124"/>
          <w:sz w:val="20"/>
          <w:szCs w:val="20"/>
          <w:shd w:val="clear" w:color="auto" w:fill="FFFFFF"/>
        </w:rPr>
        <w:t xml:space="preserve"> il resto, innesca </w:t>
      </w:r>
      <w:r w:rsidR="0015609B" w:rsidRPr="002A46AF">
        <w:rPr>
          <w:rFonts w:ascii="Optima" w:hAnsi="Optima" w:cs="Arial"/>
          <w:bCs/>
          <w:i/>
          <w:color w:val="202124"/>
          <w:sz w:val="20"/>
          <w:szCs w:val="20"/>
          <w:shd w:val="clear" w:color="auto" w:fill="FFFFFF"/>
        </w:rPr>
        <w:t>invece dicotomia</w:t>
      </w:r>
      <w:r w:rsidR="002A46AF" w:rsidRPr="002A46AF">
        <w:rPr>
          <w:rFonts w:ascii="Optima" w:hAnsi="Optima" w:cs="Times New Roman"/>
          <w:sz w:val="20"/>
          <w:szCs w:val="20"/>
        </w:rPr>
        <w:t>»</w:t>
      </w:r>
      <w:r w:rsidR="0015609B" w:rsidRPr="002A46AF">
        <w:rPr>
          <w:rFonts w:ascii="Optima" w:hAnsi="Optima" w:cs="Arial"/>
          <w:bCs/>
          <w:color w:val="202124"/>
          <w:sz w:val="20"/>
          <w:szCs w:val="20"/>
          <w:shd w:val="clear" w:color="auto" w:fill="FFFFFF"/>
        </w:rPr>
        <w:t xml:space="preserve">, afferma </w:t>
      </w:r>
      <w:r w:rsidR="0015609B" w:rsidRPr="002A46AF">
        <w:rPr>
          <w:rFonts w:ascii="Optima" w:hAnsi="Optima" w:cs="Arial"/>
          <w:b/>
          <w:bCs/>
          <w:color w:val="202124"/>
          <w:sz w:val="20"/>
          <w:szCs w:val="20"/>
          <w:shd w:val="clear" w:color="auto" w:fill="FFFFFF"/>
        </w:rPr>
        <w:t>Stefano Cagol</w:t>
      </w:r>
      <w:r w:rsidR="0015609B" w:rsidRPr="002A46AF">
        <w:rPr>
          <w:rFonts w:ascii="Optima" w:hAnsi="Optima" w:cs="Arial"/>
          <w:bCs/>
          <w:color w:val="202124"/>
          <w:sz w:val="20"/>
          <w:szCs w:val="20"/>
          <w:shd w:val="clear" w:color="auto" w:fill="FFFFFF"/>
        </w:rPr>
        <w:t xml:space="preserve">, che si dice </w:t>
      </w:r>
      <w:r w:rsidR="006F3680" w:rsidRPr="002A46AF">
        <w:rPr>
          <w:rFonts w:ascii="Optima" w:hAnsi="Optima" w:cs="Times New Roman"/>
          <w:sz w:val="20"/>
          <w:szCs w:val="20"/>
        </w:rPr>
        <w:t>«</w:t>
      </w:r>
      <w:r w:rsidR="0015609B" w:rsidRPr="006F3680">
        <w:rPr>
          <w:rFonts w:ascii="Optima" w:hAnsi="Optima" w:cs="Arial"/>
          <w:bCs/>
          <w:i/>
          <w:color w:val="202124"/>
          <w:sz w:val="20"/>
          <w:szCs w:val="20"/>
          <w:shd w:val="clear" w:color="auto" w:fill="FFFFFF"/>
        </w:rPr>
        <w:t>o</w:t>
      </w:r>
      <w:r w:rsidR="006F3680">
        <w:rPr>
          <w:rFonts w:ascii="Optima" w:hAnsi="Optima" w:cs="Arial"/>
          <w:bCs/>
          <w:i/>
          <w:color w:val="202124"/>
          <w:sz w:val="20"/>
          <w:szCs w:val="20"/>
          <w:shd w:val="clear" w:color="auto" w:fill="FFFFFF"/>
        </w:rPr>
        <w:t>norato</w:t>
      </w:r>
      <w:r w:rsidR="0015609B" w:rsidRPr="006F3680">
        <w:rPr>
          <w:rFonts w:ascii="Optima" w:hAnsi="Optima" w:cs="Arial"/>
          <w:bCs/>
          <w:i/>
          <w:color w:val="202124"/>
          <w:sz w:val="20"/>
          <w:szCs w:val="20"/>
          <w:shd w:val="clear" w:color="auto" w:fill="FFFFFF"/>
        </w:rPr>
        <w:t xml:space="preserve"> di </w:t>
      </w:r>
      <w:r w:rsidR="006F3680">
        <w:rPr>
          <w:rFonts w:ascii="Optima" w:hAnsi="Optima" w:cs="Arial"/>
          <w:bCs/>
          <w:i/>
          <w:color w:val="202124"/>
          <w:sz w:val="20"/>
          <w:szCs w:val="20"/>
          <w:shd w:val="clear" w:color="auto" w:fill="FFFFFF"/>
        </w:rPr>
        <w:t>assumere la direzione di</w:t>
      </w:r>
      <w:r w:rsidR="0015609B" w:rsidRPr="006F3680">
        <w:rPr>
          <w:rFonts w:ascii="Optima" w:hAnsi="Optima" w:cs="Arial"/>
          <w:bCs/>
          <w:i/>
          <w:color w:val="202124"/>
          <w:sz w:val="20"/>
          <w:szCs w:val="20"/>
          <w:shd w:val="clear" w:color="auto" w:fill="FFFFFF"/>
        </w:rPr>
        <w:t xml:space="preserve"> Castel </w:t>
      </w:r>
      <w:proofErr w:type="spellStart"/>
      <w:r w:rsidR="0015609B" w:rsidRPr="006F3680">
        <w:rPr>
          <w:rFonts w:ascii="Optima" w:hAnsi="Optima" w:cs="Arial"/>
          <w:bCs/>
          <w:i/>
          <w:color w:val="202124"/>
          <w:sz w:val="20"/>
          <w:szCs w:val="20"/>
          <w:shd w:val="clear" w:color="auto" w:fill="FFFFFF"/>
        </w:rPr>
        <w:t>Belasi</w:t>
      </w:r>
      <w:proofErr w:type="spellEnd"/>
      <w:r w:rsidR="0015609B" w:rsidRPr="006F3680">
        <w:rPr>
          <w:rFonts w:ascii="Optima" w:hAnsi="Optima" w:cs="Arial"/>
          <w:bCs/>
          <w:i/>
          <w:color w:val="202124"/>
          <w:sz w:val="20"/>
          <w:szCs w:val="20"/>
          <w:shd w:val="clear" w:color="auto" w:fill="FFFFFF"/>
        </w:rPr>
        <w:t xml:space="preserve"> Cultura,</w:t>
      </w:r>
      <w:r w:rsidR="006F3680">
        <w:rPr>
          <w:rFonts w:ascii="Optima" w:hAnsi="Optima" w:cs="Arial"/>
          <w:bCs/>
          <w:i/>
          <w:color w:val="202124"/>
          <w:sz w:val="20"/>
          <w:szCs w:val="20"/>
          <w:shd w:val="clear" w:color="auto" w:fill="FFFFFF"/>
        </w:rPr>
        <w:t xml:space="preserve"> “battezzato”</w:t>
      </w:r>
      <w:r w:rsidR="0015609B" w:rsidRPr="006F3680">
        <w:rPr>
          <w:rFonts w:ascii="Optima" w:hAnsi="Optima" w:cs="Arial"/>
          <w:bCs/>
          <w:i/>
          <w:color w:val="202124"/>
          <w:sz w:val="20"/>
          <w:szCs w:val="20"/>
          <w:shd w:val="clear" w:color="auto" w:fill="FFFFFF"/>
        </w:rPr>
        <w:t xml:space="preserve"> </w:t>
      </w:r>
      <w:r w:rsidR="006F3680">
        <w:rPr>
          <w:rFonts w:ascii="Optima" w:hAnsi="Optima" w:cs="Arial"/>
          <w:bCs/>
          <w:i/>
          <w:color w:val="202124"/>
          <w:sz w:val="20"/>
          <w:szCs w:val="20"/>
          <w:shd w:val="clear" w:color="auto" w:fill="FFFFFF"/>
        </w:rPr>
        <w:t xml:space="preserve">nel 2021 con opere di </w:t>
      </w:r>
      <w:r w:rsidR="006F3680" w:rsidRPr="005B03B1">
        <w:rPr>
          <w:rStyle w:val="Enfasigrassetto"/>
          <w:rFonts w:ascii="Optima" w:eastAsia="Times New Roman" w:hAnsi="Optima"/>
          <w:b w:val="0"/>
          <w:i/>
          <w:sz w:val="20"/>
          <w:szCs w:val="20"/>
        </w:rPr>
        <w:t>Richard Long</w:t>
      </w:r>
      <w:r w:rsidR="006F3680" w:rsidRPr="005B03B1">
        <w:rPr>
          <w:rFonts w:ascii="Optima" w:eastAsia="Times New Roman" w:hAnsi="Optima"/>
          <w:b/>
          <w:i/>
          <w:sz w:val="20"/>
          <w:szCs w:val="20"/>
        </w:rPr>
        <w:t xml:space="preserve"> </w:t>
      </w:r>
      <w:r w:rsidR="005B03B1">
        <w:rPr>
          <w:rFonts w:ascii="Optima" w:eastAsia="Times New Roman" w:hAnsi="Optima"/>
          <w:i/>
          <w:sz w:val="20"/>
          <w:szCs w:val="20"/>
        </w:rPr>
        <w:t>e</w:t>
      </w:r>
      <w:r w:rsidR="006F3680" w:rsidRPr="005B03B1">
        <w:rPr>
          <w:rFonts w:ascii="Optima" w:eastAsia="Times New Roman" w:hAnsi="Optima"/>
          <w:b/>
          <w:i/>
          <w:sz w:val="20"/>
          <w:szCs w:val="20"/>
        </w:rPr>
        <w:t xml:space="preserve"> </w:t>
      </w:r>
      <w:r w:rsidR="006F3680" w:rsidRPr="005B03B1">
        <w:rPr>
          <w:rStyle w:val="Enfasigrassetto"/>
          <w:rFonts w:ascii="Optima" w:eastAsia="Times New Roman" w:hAnsi="Optima"/>
          <w:b w:val="0"/>
          <w:i/>
          <w:sz w:val="20"/>
          <w:szCs w:val="20"/>
        </w:rPr>
        <w:t xml:space="preserve">Hamish </w:t>
      </w:r>
      <w:proofErr w:type="spellStart"/>
      <w:r w:rsidR="006F3680" w:rsidRPr="005B03B1">
        <w:rPr>
          <w:rStyle w:val="Enfasigrassetto"/>
          <w:rFonts w:ascii="Optima" w:eastAsia="Times New Roman" w:hAnsi="Optima"/>
          <w:b w:val="0"/>
          <w:i/>
          <w:sz w:val="20"/>
          <w:szCs w:val="20"/>
        </w:rPr>
        <w:t>Fulton</w:t>
      </w:r>
      <w:proofErr w:type="spellEnd"/>
      <w:r w:rsidR="006F3680">
        <w:rPr>
          <w:rStyle w:val="Enfasigrassetto"/>
          <w:rFonts w:ascii="Optima" w:eastAsia="Times New Roman" w:hAnsi="Optima"/>
          <w:i/>
          <w:sz w:val="20"/>
          <w:szCs w:val="20"/>
        </w:rPr>
        <w:t>,</w:t>
      </w:r>
      <w:r w:rsidR="006F3680" w:rsidRPr="006F3680">
        <w:rPr>
          <w:rFonts w:ascii="Optima" w:hAnsi="Optima" w:cs="Arial"/>
          <w:bCs/>
          <w:i/>
          <w:color w:val="202124"/>
          <w:sz w:val="20"/>
          <w:szCs w:val="20"/>
          <w:shd w:val="clear" w:color="auto" w:fill="FFFFFF"/>
        </w:rPr>
        <w:t xml:space="preserve"> </w:t>
      </w:r>
      <w:r w:rsidR="0015609B" w:rsidRPr="006F3680">
        <w:rPr>
          <w:rFonts w:ascii="Optima" w:hAnsi="Optima" w:cs="Arial"/>
          <w:bCs/>
          <w:i/>
          <w:color w:val="202124"/>
          <w:sz w:val="20"/>
          <w:szCs w:val="20"/>
          <w:shd w:val="clear" w:color="auto" w:fill="FFFFFF"/>
        </w:rPr>
        <w:t xml:space="preserve">che ha saputo imporsi fin </w:t>
      </w:r>
      <w:r w:rsidRPr="006F3680">
        <w:rPr>
          <w:rFonts w:ascii="Optima" w:hAnsi="Optima" w:cs="Arial"/>
          <w:bCs/>
          <w:i/>
          <w:color w:val="202124"/>
          <w:sz w:val="20"/>
          <w:szCs w:val="20"/>
          <w:shd w:val="clear" w:color="auto" w:fill="FFFFFF"/>
        </w:rPr>
        <w:t>dalla sua apertura al pubblico</w:t>
      </w:r>
      <w:r w:rsidR="0015609B" w:rsidRPr="006F3680">
        <w:rPr>
          <w:rFonts w:ascii="Optima" w:hAnsi="Optima" w:cs="Arial"/>
          <w:bCs/>
          <w:i/>
          <w:color w:val="202124"/>
          <w:sz w:val="20"/>
          <w:szCs w:val="20"/>
          <w:shd w:val="clear" w:color="auto" w:fill="FFFFFF"/>
        </w:rPr>
        <w:t xml:space="preserve"> con</w:t>
      </w:r>
      <w:r w:rsidR="0015609B" w:rsidRPr="002A46AF">
        <w:rPr>
          <w:rFonts w:ascii="Optima" w:hAnsi="Optima" w:cs="Arial"/>
          <w:bCs/>
          <w:color w:val="202124"/>
          <w:sz w:val="20"/>
          <w:szCs w:val="20"/>
          <w:shd w:val="clear" w:color="auto" w:fill="FFFFFF"/>
        </w:rPr>
        <w:t xml:space="preserve"> </w:t>
      </w:r>
      <w:r w:rsidR="0015609B" w:rsidRPr="006F3680">
        <w:rPr>
          <w:rFonts w:ascii="Optima" w:hAnsi="Optima" w:cs="Arial"/>
          <w:bCs/>
          <w:i/>
          <w:color w:val="202124"/>
          <w:sz w:val="20"/>
          <w:szCs w:val="20"/>
          <w:shd w:val="clear" w:color="auto" w:fill="FFFFFF"/>
        </w:rPr>
        <w:t>un programma coerente e continuativo d’arte contemporanea</w:t>
      </w:r>
      <w:r w:rsidR="006F3680">
        <w:rPr>
          <w:rFonts w:ascii="Optima" w:hAnsi="Optima" w:cs="Arial"/>
          <w:bCs/>
          <w:i/>
          <w:color w:val="202124"/>
          <w:sz w:val="20"/>
          <w:szCs w:val="20"/>
          <w:shd w:val="clear" w:color="auto" w:fill="FFFFFF"/>
        </w:rPr>
        <w:t xml:space="preserve"> attenta alle questioni dell’oggi, linea che io intendo perseguire e rafforzare</w:t>
      </w:r>
      <w:r w:rsidR="005B03B1">
        <w:rPr>
          <w:rFonts w:ascii="Optima" w:hAnsi="Optima" w:cs="Times New Roman"/>
          <w:sz w:val="20"/>
          <w:szCs w:val="20"/>
        </w:rPr>
        <w:t xml:space="preserve"> </w:t>
      </w:r>
      <w:r w:rsidR="005B03B1">
        <w:rPr>
          <w:rFonts w:ascii="Optima" w:hAnsi="Optima" w:cs="Times New Roman"/>
          <w:i/>
          <w:sz w:val="20"/>
          <w:szCs w:val="20"/>
        </w:rPr>
        <w:t>attraverso</w:t>
      </w:r>
      <w:r w:rsidR="005B03B1" w:rsidRPr="005B03B1">
        <w:rPr>
          <w:rFonts w:ascii="Optima" w:hAnsi="Optima" w:cs="Times New Roman"/>
          <w:i/>
          <w:sz w:val="20"/>
          <w:szCs w:val="20"/>
        </w:rPr>
        <w:t xml:space="preserve"> il mio metodo basato sul coinvolgimento. Del pubblico, delle istituzioni, di studiosi, di altri artisti</w:t>
      </w:r>
      <w:r w:rsidR="005B03B1">
        <w:rPr>
          <w:rFonts w:ascii="Optima" w:hAnsi="Optima" w:cs="Times New Roman"/>
          <w:i/>
          <w:sz w:val="20"/>
          <w:szCs w:val="20"/>
        </w:rPr>
        <w:t>…</w:t>
      </w:r>
      <w:r w:rsidR="006F3680" w:rsidRPr="002A46AF">
        <w:rPr>
          <w:rFonts w:ascii="Optima" w:hAnsi="Optima" w:cs="Times New Roman"/>
          <w:sz w:val="20"/>
          <w:szCs w:val="20"/>
        </w:rPr>
        <w:t>»</w:t>
      </w:r>
      <w:r w:rsidRPr="002A46AF">
        <w:rPr>
          <w:rStyle w:val="Enfasigrassetto"/>
          <w:rFonts w:ascii="Optima" w:eastAsia="Times New Roman" w:hAnsi="Optima"/>
          <w:b w:val="0"/>
          <w:sz w:val="20"/>
          <w:szCs w:val="20"/>
        </w:rPr>
        <w:t>.</w:t>
      </w:r>
    </w:p>
    <w:p w14:paraId="7D001B38" w14:textId="77777777" w:rsidR="008E2150" w:rsidRPr="002A46AF" w:rsidRDefault="008E2150">
      <w:pPr>
        <w:rPr>
          <w:rFonts w:ascii="Optima" w:hAnsi="Optima" w:cs="Arial"/>
          <w:bCs/>
          <w:color w:val="202124"/>
          <w:sz w:val="20"/>
          <w:szCs w:val="20"/>
          <w:shd w:val="clear" w:color="auto" w:fill="FFFFFF"/>
        </w:rPr>
      </w:pPr>
    </w:p>
    <w:p w14:paraId="08213B1E" w14:textId="77777777" w:rsidR="008E2150" w:rsidRPr="002A46AF" w:rsidRDefault="008E2150" w:rsidP="008E2150">
      <w:pPr>
        <w:jc w:val="both"/>
        <w:rPr>
          <w:rFonts w:ascii="Optima" w:hAnsi="Optima"/>
          <w:sz w:val="20"/>
          <w:szCs w:val="20"/>
        </w:rPr>
      </w:pPr>
      <w:r w:rsidRPr="002A46AF">
        <w:rPr>
          <w:rFonts w:ascii="Optima" w:hAnsi="Optima"/>
          <w:b/>
          <w:sz w:val="20"/>
          <w:szCs w:val="20"/>
        </w:rPr>
        <w:t xml:space="preserve">Castel </w:t>
      </w:r>
      <w:proofErr w:type="spellStart"/>
      <w:r w:rsidRPr="002A46AF">
        <w:rPr>
          <w:rFonts w:ascii="Optima" w:hAnsi="Optima"/>
          <w:b/>
          <w:sz w:val="20"/>
          <w:szCs w:val="20"/>
        </w:rPr>
        <w:t>Belasi</w:t>
      </w:r>
      <w:proofErr w:type="spellEnd"/>
      <w:r w:rsidRPr="002A46AF">
        <w:rPr>
          <w:rFonts w:ascii="Optima" w:hAnsi="Optima"/>
          <w:sz w:val="20"/>
          <w:szCs w:val="20"/>
        </w:rPr>
        <w:t xml:space="preserve">, complesso fortificato medievale incastonato in bassa Valle di Non ai piedi delle </w:t>
      </w:r>
      <w:r w:rsidRPr="002A46AF">
        <w:rPr>
          <w:rFonts w:ascii="Optima" w:hAnsi="Optima"/>
          <w:b/>
          <w:sz w:val="20"/>
          <w:szCs w:val="20"/>
        </w:rPr>
        <w:t>Dolomiti di Brenta</w:t>
      </w:r>
      <w:r w:rsidRPr="002A46AF">
        <w:rPr>
          <w:rFonts w:ascii="Optima" w:hAnsi="Optima"/>
          <w:sz w:val="20"/>
          <w:szCs w:val="20"/>
        </w:rPr>
        <w:t xml:space="preserve">, dopo un lungo processo di acquisizione e restauro, dal 2021 è un monumento storico di proprietà comunale e spazio espositivo, luogo privilegiato di </w:t>
      </w:r>
      <w:proofErr w:type="gramStart"/>
      <w:r w:rsidRPr="002A46AF">
        <w:rPr>
          <w:rFonts w:ascii="Optima" w:hAnsi="Optima"/>
          <w:sz w:val="20"/>
          <w:szCs w:val="20"/>
        </w:rPr>
        <w:t>fruizione</w:t>
      </w:r>
      <w:proofErr w:type="gramEnd"/>
      <w:r w:rsidRPr="002A46AF">
        <w:rPr>
          <w:rFonts w:ascii="Optima" w:hAnsi="Optima"/>
          <w:sz w:val="20"/>
          <w:szCs w:val="20"/>
        </w:rPr>
        <w:t xml:space="preserve"> delle arti, dove gli affascinanti affreschi di Quattro e Cinquecento dialogano con i linguaggi dell’oggi. Il programma espositivo si sviluppa, infatti, attraverso </w:t>
      </w:r>
      <w:r w:rsidRPr="002A46AF">
        <w:rPr>
          <w:rFonts w:ascii="Optima" w:hAnsi="Optima"/>
          <w:b/>
          <w:sz w:val="20"/>
          <w:szCs w:val="20"/>
        </w:rPr>
        <w:t>mostre</w:t>
      </w:r>
      <w:r w:rsidRPr="002A46AF">
        <w:rPr>
          <w:rFonts w:ascii="Optima" w:hAnsi="Optima"/>
          <w:sz w:val="20"/>
          <w:szCs w:val="20"/>
        </w:rPr>
        <w:t xml:space="preserve"> </w:t>
      </w:r>
      <w:r w:rsidRPr="002A46AF">
        <w:rPr>
          <w:rFonts w:ascii="Optima" w:hAnsi="Optima"/>
          <w:b/>
          <w:sz w:val="20"/>
          <w:szCs w:val="20"/>
        </w:rPr>
        <w:t xml:space="preserve">d’arte contemporanea </w:t>
      </w:r>
      <w:r w:rsidRPr="002A46AF">
        <w:rPr>
          <w:rFonts w:ascii="Optima" w:hAnsi="Optima"/>
          <w:sz w:val="20"/>
          <w:szCs w:val="20"/>
        </w:rPr>
        <w:t xml:space="preserve">di respiro internazionale e una </w:t>
      </w:r>
      <w:r w:rsidRPr="002A46AF">
        <w:rPr>
          <w:rFonts w:ascii="Optima" w:hAnsi="Optima"/>
          <w:b/>
          <w:sz w:val="20"/>
          <w:szCs w:val="20"/>
        </w:rPr>
        <w:t>sezione</w:t>
      </w:r>
      <w:r w:rsidRPr="002A46AF">
        <w:rPr>
          <w:rFonts w:ascii="Optima" w:hAnsi="Optima"/>
          <w:sz w:val="20"/>
          <w:szCs w:val="20"/>
        </w:rPr>
        <w:t xml:space="preserve"> </w:t>
      </w:r>
      <w:r w:rsidRPr="002A46AF">
        <w:rPr>
          <w:rFonts w:ascii="Optima" w:hAnsi="Optima"/>
          <w:b/>
          <w:sz w:val="20"/>
          <w:szCs w:val="20"/>
        </w:rPr>
        <w:t>dedicata alla</w:t>
      </w:r>
      <w:r w:rsidRPr="002A46AF">
        <w:rPr>
          <w:rFonts w:ascii="Optima" w:hAnsi="Optima"/>
          <w:sz w:val="20"/>
          <w:szCs w:val="20"/>
        </w:rPr>
        <w:t xml:space="preserve"> </w:t>
      </w:r>
      <w:r w:rsidRPr="002A46AF">
        <w:rPr>
          <w:rFonts w:ascii="Optima" w:hAnsi="Optima"/>
          <w:b/>
          <w:sz w:val="20"/>
          <w:szCs w:val="20"/>
        </w:rPr>
        <w:t xml:space="preserve">fotografia. </w:t>
      </w:r>
      <w:r w:rsidRPr="002A46AF">
        <w:rPr>
          <w:rFonts w:ascii="Optima" w:hAnsi="Optima"/>
          <w:sz w:val="20"/>
          <w:szCs w:val="20"/>
        </w:rPr>
        <w:t xml:space="preserve">A primo piano trovano posto percorsi espositivi </w:t>
      </w:r>
      <w:proofErr w:type="gramStart"/>
      <w:r w:rsidRPr="002A46AF">
        <w:rPr>
          <w:rFonts w:ascii="Optima" w:hAnsi="Optima"/>
          <w:sz w:val="20"/>
          <w:szCs w:val="20"/>
        </w:rPr>
        <w:t>tematici</w:t>
      </w:r>
      <w:proofErr w:type="gramEnd"/>
      <w:r w:rsidRPr="002A46AF">
        <w:rPr>
          <w:rFonts w:ascii="Optima" w:hAnsi="Optima"/>
          <w:sz w:val="20"/>
          <w:szCs w:val="20"/>
        </w:rPr>
        <w:t xml:space="preserve"> inediti con pezzi provenienti dall’Archivio Fotografico Storico Provinciale, mentre tra le mostre d’arte contemporanea già prodotte ci sono “A line made by </w:t>
      </w:r>
      <w:proofErr w:type="spellStart"/>
      <w:r w:rsidRPr="002A46AF">
        <w:rPr>
          <w:rFonts w:ascii="Optima" w:hAnsi="Optima"/>
          <w:sz w:val="20"/>
          <w:szCs w:val="20"/>
        </w:rPr>
        <w:t>walking</w:t>
      </w:r>
      <w:proofErr w:type="spellEnd"/>
      <w:r w:rsidRPr="002A46AF">
        <w:rPr>
          <w:rFonts w:ascii="Optima" w:hAnsi="Optima"/>
          <w:sz w:val="20"/>
          <w:szCs w:val="20"/>
        </w:rPr>
        <w:t xml:space="preserve">” con opere della Collezione Panza di </w:t>
      </w:r>
      <w:proofErr w:type="spellStart"/>
      <w:r w:rsidRPr="002A46AF">
        <w:rPr>
          <w:rFonts w:ascii="Optima" w:hAnsi="Optima"/>
          <w:sz w:val="20"/>
          <w:szCs w:val="20"/>
        </w:rPr>
        <w:t>Biumo</w:t>
      </w:r>
      <w:proofErr w:type="spellEnd"/>
      <w:r w:rsidRPr="002A46AF">
        <w:rPr>
          <w:rFonts w:ascii="Optima" w:hAnsi="Optima"/>
          <w:sz w:val="20"/>
          <w:szCs w:val="20"/>
        </w:rPr>
        <w:t xml:space="preserve"> e la personale di Stefano Cagol “Il fato dell’energia”. </w:t>
      </w:r>
    </w:p>
    <w:p w14:paraId="7DE5A677" w14:textId="77777777" w:rsidR="0002007F" w:rsidRPr="002A46AF" w:rsidRDefault="0002007F">
      <w:pPr>
        <w:rPr>
          <w:rFonts w:ascii="Optima" w:hAnsi="Optima" w:cs="Arial"/>
          <w:bCs/>
          <w:color w:val="202124"/>
          <w:sz w:val="20"/>
          <w:szCs w:val="20"/>
          <w:shd w:val="clear" w:color="auto" w:fill="FFFFFF"/>
        </w:rPr>
      </w:pPr>
    </w:p>
    <w:p w14:paraId="6E3028C0" w14:textId="77777777" w:rsidR="002A46AF" w:rsidRPr="002A46AF" w:rsidRDefault="002A46AF" w:rsidP="002A46AF">
      <w:pPr>
        <w:rPr>
          <w:rFonts w:ascii="Optima" w:hAnsi="Optima"/>
          <w:sz w:val="20"/>
          <w:szCs w:val="20"/>
          <w:lang w:val="en-US"/>
        </w:rPr>
      </w:pPr>
      <w:r w:rsidRPr="002A46AF">
        <w:rPr>
          <w:rFonts w:ascii="Optima" w:hAnsi="Optima"/>
          <w:b/>
          <w:sz w:val="20"/>
          <w:szCs w:val="20"/>
          <w:lang w:val="en-US"/>
        </w:rPr>
        <w:t>Stefano Cagol</w:t>
      </w:r>
      <w:r w:rsidRPr="002A46AF">
        <w:rPr>
          <w:rFonts w:ascii="Optima" w:hAnsi="Optima"/>
          <w:sz w:val="20"/>
          <w:szCs w:val="20"/>
          <w:lang w:val="en-US"/>
        </w:rPr>
        <w:t xml:space="preserve"> (Trento, 1969) è </w:t>
      </w:r>
      <w:proofErr w:type="gramStart"/>
      <w:r w:rsidRPr="002A46AF">
        <w:rPr>
          <w:rFonts w:ascii="Optima" w:hAnsi="Optima"/>
          <w:sz w:val="20"/>
          <w:szCs w:val="20"/>
          <w:lang w:val="en-US"/>
        </w:rPr>
        <w:t>un</w:t>
      </w:r>
      <w:proofErr w:type="gramEnd"/>
      <w:r w:rsidRPr="002A46AF">
        <w:rPr>
          <w:rFonts w:ascii="Optima" w:hAnsi="Optima"/>
          <w:sz w:val="20"/>
          <w:szCs w:val="20"/>
          <w:lang w:val="en-US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US"/>
        </w:rPr>
        <w:t>artista</w:t>
      </w:r>
      <w:proofErr w:type="spellEnd"/>
      <w:r w:rsidRPr="002A46AF">
        <w:rPr>
          <w:rFonts w:ascii="Optima" w:hAnsi="Optima"/>
          <w:sz w:val="20"/>
          <w:szCs w:val="20"/>
          <w:lang w:val="en-US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US"/>
        </w:rPr>
        <w:t>multidisciplinare</w:t>
      </w:r>
      <w:proofErr w:type="spellEnd"/>
      <w:r w:rsidRPr="002A46AF">
        <w:rPr>
          <w:rFonts w:ascii="Optima" w:hAnsi="Optima"/>
          <w:sz w:val="20"/>
          <w:szCs w:val="20"/>
          <w:lang w:val="en-US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US"/>
        </w:rPr>
        <w:t>basato</w:t>
      </w:r>
      <w:proofErr w:type="spellEnd"/>
      <w:r w:rsidRPr="002A46AF">
        <w:rPr>
          <w:rFonts w:ascii="Optima" w:hAnsi="Optima"/>
          <w:sz w:val="20"/>
          <w:szCs w:val="20"/>
          <w:lang w:val="en-US"/>
        </w:rPr>
        <w:t xml:space="preserve"> in Italia.</w:t>
      </w:r>
    </w:p>
    <w:p w14:paraId="489841F7" w14:textId="77777777" w:rsidR="002A46AF" w:rsidRPr="002A46AF" w:rsidRDefault="002A46AF" w:rsidP="002A46AF">
      <w:pPr>
        <w:rPr>
          <w:rFonts w:ascii="Optima" w:hAnsi="Optima"/>
          <w:sz w:val="20"/>
          <w:szCs w:val="20"/>
          <w:lang w:val="en-GB"/>
        </w:rPr>
      </w:pPr>
      <w:r w:rsidRPr="002A46AF">
        <w:rPr>
          <w:rFonts w:ascii="Optima" w:hAnsi="Optima"/>
          <w:sz w:val="20"/>
          <w:szCs w:val="20"/>
          <w:lang w:val="en-GB"/>
        </w:rPr>
        <w:t xml:space="preserve">Ha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studiato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all'Accademia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di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Brera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e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alla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Ryerson University di Toronto con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una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borsa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di studio post-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dottorato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del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Governo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del Canada.</w:t>
      </w:r>
      <w:r w:rsidRPr="002A46AF">
        <w:rPr>
          <w:rFonts w:ascii="Optima" w:hAnsi="Optima"/>
          <w:sz w:val="20"/>
          <w:szCs w:val="20"/>
          <w:lang w:val="en-US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US"/>
        </w:rPr>
        <w:t>Vincitore</w:t>
      </w:r>
      <w:proofErr w:type="spellEnd"/>
      <w:r w:rsidRPr="002A46AF">
        <w:rPr>
          <w:rFonts w:ascii="Optima" w:hAnsi="Optima"/>
          <w:sz w:val="20"/>
          <w:szCs w:val="20"/>
          <w:lang w:val="en-US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dell’Italian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Council (2019) del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Ministero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Italiano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della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Cultura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e di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premi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come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il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Visit di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E.on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Stiftung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e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il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Terna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per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l’Arte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Contemporanea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,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lavora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negli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ambiti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dell’Arte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Concettuale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, Arte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Ambientale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, Eco Art e Land Art,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riflettendo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da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anni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sul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nostro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rapporto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con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gli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altri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e con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l’ambiente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,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utilizzando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sia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elementi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naturali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che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strumenti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(super)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tecnologici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>.</w:t>
      </w:r>
    </w:p>
    <w:p w14:paraId="14277015" w14:textId="77777777" w:rsidR="002A46AF" w:rsidRPr="002A46AF" w:rsidRDefault="002A46AF" w:rsidP="002A46AF">
      <w:pPr>
        <w:rPr>
          <w:rFonts w:ascii="Optima" w:hAnsi="Optima"/>
          <w:sz w:val="20"/>
          <w:szCs w:val="20"/>
          <w:lang w:val="en-GB"/>
        </w:rPr>
      </w:pPr>
      <w:r w:rsidRPr="002A46AF">
        <w:rPr>
          <w:rFonts w:ascii="Optima" w:hAnsi="Optima"/>
          <w:sz w:val="20"/>
          <w:szCs w:val="20"/>
          <w:lang w:val="en-GB"/>
        </w:rPr>
        <w:lastRenderedPageBreak/>
        <w:t xml:space="preserve">Ha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partecipato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a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biennali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come la 59</w:t>
      </w:r>
      <w:proofErr w:type="gramStart"/>
      <w:r w:rsidRPr="002A46AF">
        <w:rPr>
          <w:rFonts w:ascii="Optima" w:hAnsi="Optima"/>
          <w:sz w:val="20"/>
          <w:szCs w:val="20"/>
          <w:lang w:val="en-GB"/>
        </w:rPr>
        <w:t>.,</w:t>
      </w:r>
      <w:proofErr w:type="gramEnd"/>
      <w:r w:rsidRPr="002A46AF">
        <w:rPr>
          <w:rFonts w:ascii="Optima" w:hAnsi="Optima"/>
          <w:sz w:val="20"/>
          <w:szCs w:val="20"/>
          <w:lang w:val="en-GB"/>
        </w:rPr>
        <w:t xml:space="preserve"> 55., 54. </w:t>
      </w:r>
      <w:proofErr w:type="gramStart"/>
      <w:r w:rsidRPr="002A46AF">
        <w:rPr>
          <w:rFonts w:ascii="Optima" w:hAnsi="Optima"/>
          <w:sz w:val="20"/>
          <w:szCs w:val="20"/>
          <w:lang w:val="en-GB"/>
        </w:rPr>
        <w:t xml:space="preserve">Biennale di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Venezia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;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Manifesta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11; 14.</w:t>
      </w:r>
      <w:proofErr w:type="gram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gramStart"/>
      <w:r w:rsidRPr="002A46AF">
        <w:rPr>
          <w:rFonts w:ascii="Optima" w:hAnsi="Optima"/>
          <w:sz w:val="20"/>
          <w:szCs w:val="20"/>
          <w:lang w:val="en-GB"/>
        </w:rPr>
        <w:t>Biennale di Curitiba; 2.</w:t>
      </w:r>
      <w:proofErr w:type="gram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gramStart"/>
      <w:r w:rsidRPr="002A46AF">
        <w:rPr>
          <w:rFonts w:ascii="Optima" w:hAnsi="Optima"/>
          <w:sz w:val="20"/>
          <w:szCs w:val="20"/>
          <w:lang w:val="en-US"/>
        </w:rPr>
        <w:t>OFF Biennale Cairo</w:t>
      </w:r>
      <w:r w:rsidRPr="002A46AF">
        <w:rPr>
          <w:rFonts w:ascii="Optima" w:hAnsi="Optima"/>
          <w:sz w:val="20"/>
          <w:szCs w:val="20"/>
          <w:lang w:val="en-GB"/>
        </w:rPr>
        <w:t>; 1.</w:t>
      </w:r>
      <w:proofErr w:type="gramEnd"/>
      <w:r w:rsidRPr="002A46AF">
        <w:rPr>
          <w:rFonts w:ascii="Optima" w:hAnsi="Optima"/>
          <w:sz w:val="20"/>
          <w:szCs w:val="20"/>
          <w:lang w:val="en-GB"/>
        </w:rPr>
        <w:t xml:space="preserve"> Xinjiang Biennale; Barents Art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Triennale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2013</w:t>
      </w:r>
      <w:r w:rsidRPr="002A46AF">
        <w:rPr>
          <w:rFonts w:ascii="Optima" w:hAnsi="Optima"/>
          <w:sz w:val="20"/>
          <w:szCs w:val="20"/>
          <w:lang w:val="en-US"/>
        </w:rPr>
        <w:t xml:space="preserve"> e</w:t>
      </w:r>
      <w:r w:rsidRPr="002A46AF">
        <w:rPr>
          <w:rFonts w:ascii="Optima" w:hAnsi="Optima"/>
          <w:sz w:val="20"/>
          <w:szCs w:val="20"/>
          <w:lang w:val="en-GB"/>
        </w:rPr>
        <w:t xml:space="preserve"> 1. Biennale di Singapore.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Gli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hanno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dedicato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mostre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personali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musei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come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il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CCA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Center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for Contemporary Art di Tel Aviv (2021);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Museo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MA*GA di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Gallarate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(2019); Galleria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Civica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di Trento (2016); ZKM Karlsruhe (2012) e Mart –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Museo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di Arte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Moderna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e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Contemporanea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di Trento e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Rovereto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(2000). </w:t>
      </w:r>
    </w:p>
    <w:p w14:paraId="480396D1" w14:textId="77777777" w:rsidR="002A46AF" w:rsidRPr="002A46AF" w:rsidRDefault="002A46AF" w:rsidP="002A46AF">
      <w:pPr>
        <w:rPr>
          <w:rFonts w:ascii="Optima" w:hAnsi="Optima"/>
          <w:sz w:val="20"/>
          <w:szCs w:val="20"/>
          <w:lang w:val="en-GB"/>
        </w:rPr>
      </w:pPr>
      <w:r w:rsidRPr="002A46AF">
        <w:rPr>
          <w:rFonts w:ascii="Optima" w:hAnsi="Optima"/>
          <w:sz w:val="20"/>
          <w:szCs w:val="20"/>
          <w:lang w:val="en-GB"/>
        </w:rPr>
        <w:t xml:space="preserve">Ha tenuto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letture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e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conferenze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presso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istituzioni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come IBSA Foundation for scientific research a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Lugano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; Bauhaus University a Weimar;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Accademia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di Belle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Arti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di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Brera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a Milan and Goldsmiths University a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Londra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. </w:t>
      </w:r>
    </w:p>
    <w:p w14:paraId="4CBDAAD0" w14:textId="77777777" w:rsidR="002A46AF" w:rsidRPr="002A46AF" w:rsidRDefault="002A46AF" w:rsidP="002A46AF">
      <w:pPr>
        <w:rPr>
          <w:rFonts w:ascii="Optima" w:hAnsi="Optima"/>
          <w:sz w:val="20"/>
          <w:szCs w:val="20"/>
          <w:lang w:val="en-GB"/>
        </w:rPr>
      </w:pPr>
      <w:r w:rsidRPr="002A46AF">
        <w:rPr>
          <w:rFonts w:ascii="Optima" w:hAnsi="Optima"/>
          <w:sz w:val="20"/>
          <w:szCs w:val="20"/>
          <w:lang w:val="en-GB"/>
        </w:rPr>
        <w:t xml:space="preserve">Ha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ideato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e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cura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proofErr w:type="gramStart"/>
      <w:r w:rsidRPr="002A46AF">
        <w:rPr>
          <w:rFonts w:ascii="Optima" w:hAnsi="Optima"/>
          <w:sz w:val="20"/>
          <w:szCs w:val="20"/>
          <w:lang w:val="en-GB"/>
        </w:rPr>
        <w:t>il</w:t>
      </w:r>
      <w:proofErr w:type="spellEnd"/>
      <w:proofErr w:type="gram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progetto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"We are the Flood. </w:t>
      </w:r>
      <w:proofErr w:type="spellStart"/>
      <w:proofErr w:type="gramStart"/>
      <w:r w:rsidRPr="002A46AF">
        <w:rPr>
          <w:rFonts w:ascii="Optima" w:hAnsi="Optima"/>
          <w:sz w:val="20"/>
          <w:szCs w:val="20"/>
          <w:lang w:val="en-GB"/>
        </w:rPr>
        <w:t>Piattaforma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liquida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su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crisi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climatica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,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interazioni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antropoceniche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e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transizione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ecologica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" del MUSE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Museo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delle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scienze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di Trento.</w:t>
      </w:r>
      <w:proofErr w:type="gramEnd"/>
    </w:p>
    <w:p w14:paraId="234ED411" w14:textId="77777777" w:rsidR="002A46AF" w:rsidRPr="002A46AF" w:rsidRDefault="002A46AF" w:rsidP="002A46AF">
      <w:pPr>
        <w:rPr>
          <w:rFonts w:ascii="Optima" w:hAnsi="Optima"/>
          <w:sz w:val="20"/>
          <w:szCs w:val="20"/>
          <w:lang w:val="en-GB"/>
        </w:rPr>
      </w:pPr>
      <w:r w:rsidRPr="002A46AF">
        <w:rPr>
          <w:rFonts w:ascii="Optima" w:hAnsi="Optima"/>
          <w:sz w:val="20"/>
          <w:szCs w:val="20"/>
          <w:lang w:val="en-GB"/>
        </w:rPr>
        <w:t xml:space="preserve">Le sue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opere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sono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parte di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collezioni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,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che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includono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MA*GA; Mart di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Rovereto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;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Museion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di Bolzano;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Nomas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Foundation;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Collezione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UniCredit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per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l'arte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; ZKM e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Ministero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dell'Ambiente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 </w:t>
      </w:r>
      <w:proofErr w:type="spellStart"/>
      <w:r w:rsidRPr="002A46AF">
        <w:rPr>
          <w:rFonts w:ascii="Optima" w:hAnsi="Optima"/>
          <w:sz w:val="20"/>
          <w:szCs w:val="20"/>
          <w:lang w:val="en-GB"/>
        </w:rPr>
        <w:t>tedesco</w:t>
      </w:r>
      <w:proofErr w:type="spellEnd"/>
      <w:r w:rsidRPr="002A46AF">
        <w:rPr>
          <w:rFonts w:ascii="Optima" w:hAnsi="Optima"/>
          <w:sz w:val="20"/>
          <w:szCs w:val="20"/>
          <w:lang w:val="en-GB"/>
        </w:rPr>
        <w:t xml:space="preserve">. </w:t>
      </w:r>
    </w:p>
    <w:p w14:paraId="222A563C" w14:textId="77777777" w:rsidR="002A46AF" w:rsidRDefault="002A46AF">
      <w:pPr>
        <w:rPr>
          <w:rFonts w:ascii="Optima" w:hAnsi="Optima"/>
          <w:sz w:val="20"/>
          <w:szCs w:val="20"/>
        </w:rPr>
      </w:pPr>
    </w:p>
    <w:p w14:paraId="4D3B0F44" w14:textId="77777777" w:rsidR="00913047" w:rsidRPr="003A35F9" w:rsidRDefault="00913047" w:rsidP="00913047">
      <w:pPr>
        <w:pStyle w:val="NormaleWeb"/>
        <w:spacing w:before="0" w:beforeAutospacing="0" w:after="0" w:afterAutospacing="0"/>
        <w:jc w:val="both"/>
        <w:rPr>
          <w:rStyle w:val="Enfasigrassetto"/>
          <w:rFonts w:ascii="Optima" w:hAnsi="Optima"/>
        </w:rPr>
      </w:pPr>
      <w:r w:rsidRPr="003A35F9">
        <w:rPr>
          <w:rStyle w:val="Enfasigrassetto"/>
          <w:rFonts w:ascii="Optima" w:hAnsi="Optima"/>
        </w:rPr>
        <w:t xml:space="preserve">Castel </w:t>
      </w:r>
      <w:proofErr w:type="spellStart"/>
      <w:r w:rsidRPr="003A35F9">
        <w:rPr>
          <w:rStyle w:val="Enfasigrassetto"/>
          <w:rFonts w:ascii="Optima" w:hAnsi="Optima"/>
        </w:rPr>
        <w:t>Belasi</w:t>
      </w:r>
      <w:proofErr w:type="spellEnd"/>
    </w:p>
    <w:p w14:paraId="6DC58AE0" w14:textId="77777777" w:rsidR="00913047" w:rsidRPr="00EA7ED2" w:rsidRDefault="00913047" w:rsidP="00913047">
      <w:pPr>
        <w:pStyle w:val="NormaleWeb"/>
        <w:spacing w:before="0" w:beforeAutospacing="0" w:after="0" w:afterAutospacing="0"/>
        <w:jc w:val="both"/>
        <w:rPr>
          <w:rStyle w:val="Enfasigrassetto"/>
          <w:rFonts w:ascii="Optima" w:hAnsi="Optima"/>
        </w:rPr>
      </w:pPr>
      <w:r>
        <w:rPr>
          <w:rStyle w:val="Enfasigrassetto"/>
          <w:rFonts w:ascii="Optima" w:hAnsi="Optima"/>
        </w:rPr>
        <w:t>Campodenno (Trento</w:t>
      </w:r>
      <w:r w:rsidRPr="00EA7ED2">
        <w:rPr>
          <w:rStyle w:val="Enfasigrassetto"/>
          <w:rFonts w:ascii="Optima" w:hAnsi="Optima"/>
        </w:rPr>
        <w:t>)</w:t>
      </w:r>
    </w:p>
    <w:p w14:paraId="4E6DB826" w14:textId="77777777" w:rsidR="00913047" w:rsidRPr="00E30DEC" w:rsidRDefault="00913047" w:rsidP="00913047">
      <w:pPr>
        <w:pStyle w:val="NormaleWeb"/>
        <w:spacing w:before="0" w:beforeAutospacing="0" w:after="0" w:afterAutospacing="0"/>
        <w:jc w:val="both"/>
        <w:rPr>
          <w:rStyle w:val="Enfasigrassetto"/>
          <w:rFonts w:ascii="Optima" w:hAnsi="Optima"/>
          <w:b w:val="0"/>
        </w:rPr>
      </w:pPr>
      <w:r>
        <w:rPr>
          <w:rStyle w:val="Enfasigrassetto"/>
          <w:rFonts w:ascii="Optima" w:hAnsi="Optima"/>
        </w:rPr>
        <w:t>+39.</w:t>
      </w:r>
      <w:r w:rsidRPr="00E30DEC">
        <w:rPr>
          <w:rStyle w:val="Enfasigrassetto"/>
          <w:rFonts w:ascii="Optima" w:hAnsi="Optima"/>
        </w:rPr>
        <w:t>348.7081417</w:t>
      </w:r>
    </w:p>
    <w:p w14:paraId="623E5E8C" w14:textId="77777777" w:rsidR="00913047" w:rsidRPr="00E30DEC" w:rsidRDefault="00913047" w:rsidP="00913047">
      <w:pPr>
        <w:jc w:val="both"/>
        <w:rPr>
          <w:rStyle w:val="Enfasigrassetto"/>
          <w:rFonts w:ascii="Optima" w:eastAsia="ＭＳ 明朝" w:hAnsi="Optima" w:cs="Times New Roman"/>
          <w:b w:val="0"/>
          <w:sz w:val="20"/>
          <w:szCs w:val="20"/>
        </w:rPr>
      </w:pPr>
      <w:r w:rsidRPr="00E30DEC">
        <w:rPr>
          <w:rStyle w:val="Enfasigrassetto"/>
          <w:rFonts w:ascii="Optima" w:eastAsia="ＭＳ 明朝" w:hAnsi="Optima" w:cs="Times New Roman"/>
          <w:sz w:val="20"/>
          <w:szCs w:val="20"/>
        </w:rPr>
        <w:t>info@</w:t>
      </w:r>
      <w:r w:rsidRPr="00E30DEC">
        <w:rPr>
          <w:rStyle w:val="Enfasigrassetto"/>
          <w:rFonts w:ascii="Optima" w:hAnsi="Optima"/>
          <w:sz w:val="20"/>
          <w:szCs w:val="20"/>
        </w:rPr>
        <w:t>castelbelasi.it</w:t>
      </w:r>
    </w:p>
    <w:p w14:paraId="0DBE0B69" w14:textId="77777777" w:rsidR="00913047" w:rsidRPr="00E30DEC" w:rsidRDefault="00913047" w:rsidP="00913047">
      <w:pPr>
        <w:pStyle w:val="NormaleWeb"/>
        <w:spacing w:before="0" w:beforeAutospacing="0" w:after="0" w:afterAutospacing="0"/>
        <w:jc w:val="both"/>
        <w:rPr>
          <w:rStyle w:val="Enfasigrassetto"/>
          <w:rFonts w:ascii="Optima" w:hAnsi="Optima"/>
          <w:b w:val="0"/>
        </w:rPr>
      </w:pPr>
      <w:r w:rsidRPr="00E30DEC">
        <w:rPr>
          <w:rStyle w:val="Enfasigrassetto"/>
          <w:rFonts w:ascii="Optima" w:hAnsi="Optima"/>
        </w:rPr>
        <w:t>https://www.castelbelasi.it/</w:t>
      </w:r>
    </w:p>
    <w:p w14:paraId="4EC879DC" w14:textId="77777777" w:rsidR="00913047" w:rsidRPr="002A46AF" w:rsidRDefault="00913047">
      <w:pPr>
        <w:rPr>
          <w:rFonts w:ascii="Optima" w:hAnsi="Optima"/>
          <w:sz w:val="20"/>
          <w:szCs w:val="20"/>
        </w:rPr>
      </w:pPr>
    </w:p>
    <w:sectPr w:rsidR="00913047" w:rsidRPr="002A46AF" w:rsidSect="002D35F5">
      <w:headerReference w:type="default" r:id="rId7"/>
      <w:pgSz w:w="11900" w:h="16840"/>
      <w:pgMar w:top="1983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E02994" w14:textId="77777777" w:rsidR="002D35F5" w:rsidRDefault="002D35F5" w:rsidP="002D35F5">
      <w:r>
        <w:separator/>
      </w:r>
    </w:p>
  </w:endnote>
  <w:endnote w:type="continuationSeparator" w:id="0">
    <w:p w14:paraId="2EE897F0" w14:textId="77777777" w:rsidR="002D35F5" w:rsidRDefault="002D35F5" w:rsidP="002D3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altName w:val="Times New Roman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Arial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altName w:val="Calibri"/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56303E" w14:textId="77777777" w:rsidR="002D35F5" w:rsidRDefault="002D35F5" w:rsidP="002D35F5">
      <w:r>
        <w:separator/>
      </w:r>
    </w:p>
  </w:footnote>
  <w:footnote w:type="continuationSeparator" w:id="0">
    <w:p w14:paraId="15E3FA15" w14:textId="77777777" w:rsidR="002D35F5" w:rsidRDefault="002D35F5" w:rsidP="002D35F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7EB50C" w14:textId="6BED717F" w:rsidR="002D35F5" w:rsidRDefault="002D35F5" w:rsidP="002D35F5">
    <w:pPr>
      <w:pStyle w:val="Intestazione"/>
      <w:jc w:val="center"/>
    </w:pPr>
    <w:r>
      <w:rPr>
        <w:noProof/>
      </w:rPr>
      <w:drawing>
        <wp:inline distT="0" distB="0" distL="0" distR="0" wp14:anchorId="3C73073A" wp14:editId="5A6C0061">
          <wp:extent cx="4030557" cy="833113"/>
          <wp:effectExtent l="0" t="0" r="8255" b="5715"/>
          <wp:docPr id="2" name="Immagine 2" descr="Macintosh HD:Users:stefanocagol:Desktop:Belasi:grafica:loghi tutti:loghi_Comune_Belas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stefanocagol:Desktop:Belasi:grafica:loghi tutti:loghi_Comune_Belas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31038" cy="833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4E2DC9" w14:textId="77777777" w:rsidR="002D35F5" w:rsidRDefault="002D35F5" w:rsidP="002D35F5">
    <w:pPr>
      <w:pStyle w:val="Intestazion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283"/>
  <w:evenAndOddHeaders/>
  <w:characterSpacingControl w:val="doNotCompress"/>
  <w:savePreviewPicture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0E"/>
    <w:rsid w:val="0002007F"/>
    <w:rsid w:val="00116C33"/>
    <w:rsid w:val="00125CE7"/>
    <w:rsid w:val="0015609B"/>
    <w:rsid w:val="002A46AF"/>
    <w:rsid w:val="002C2C64"/>
    <w:rsid w:val="002D35F5"/>
    <w:rsid w:val="004977ED"/>
    <w:rsid w:val="004B51BB"/>
    <w:rsid w:val="005B03B1"/>
    <w:rsid w:val="005D31DB"/>
    <w:rsid w:val="006F3680"/>
    <w:rsid w:val="008656CD"/>
    <w:rsid w:val="008E2150"/>
    <w:rsid w:val="00913047"/>
    <w:rsid w:val="00BA1A65"/>
    <w:rsid w:val="00C44D8B"/>
    <w:rsid w:val="00D33AC5"/>
    <w:rsid w:val="00DC17DF"/>
    <w:rsid w:val="00E96E1C"/>
    <w:rsid w:val="00ED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6BC1D65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atterepredefinitoparagrafo"/>
    <w:uiPriority w:val="22"/>
    <w:qFormat/>
    <w:rsid w:val="00D33AC5"/>
    <w:rPr>
      <w:b/>
      <w:bCs/>
    </w:rPr>
  </w:style>
  <w:style w:type="paragraph" w:styleId="NormaleWeb">
    <w:name w:val="Normal (Web)"/>
    <w:basedOn w:val="Normale"/>
    <w:uiPriority w:val="99"/>
    <w:unhideWhenUsed/>
    <w:rsid w:val="00913047"/>
    <w:pPr>
      <w:spacing w:before="100" w:beforeAutospacing="1" w:after="100" w:afterAutospacing="1"/>
    </w:pPr>
    <w:rPr>
      <w:rFonts w:ascii="Times New Roman" w:eastAsia="ＭＳ 明朝" w:hAnsi="Times New Roman" w:cs="Times New Roman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D35F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2D35F5"/>
  </w:style>
  <w:style w:type="paragraph" w:styleId="Pidipagina">
    <w:name w:val="footer"/>
    <w:basedOn w:val="Normale"/>
    <w:link w:val="PidipaginaCarattere"/>
    <w:uiPriority w:val="99"/>
    <w:unhideWhenUsed/>
    <w:rsid w:val="002D35F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2D35F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atterepredefinitoparagrafo"/>
    <w:uiPriority w:val="22"/>
    <w:qFormat/>
    <w:rsid w:val="00D33AC5"/>
    <w:rPr>
      <w:b/>
      <w:bCs/>
    </w:rPr>
  </w:style>
  <w:style w:type="paragraph" w:styleId="NormaleWeb">
    <w:name w:val="Normal (Web)"/>
    <w:basedOn w:val="Normale"/>
    <w:uiPriority w:val="99"/>
    <w:unhideWhenUsed/>
    <w:rsid w:val="00913047"/>
    <w:pPr>
      <w:spacing w:before="100" w:beforeAutospacing="1" w:after="100" w:afterAutospacing="1"/>
    </w:pPr>
    <w:rPr>
      <w:rFonts w:ascii="Times New Roman" w:eastAsia="ＭＳ 明朝" w:hAnsi="Times New Roman" w:cs="Times New Roman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D35F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2D35F5"/>
  </w:style>
  <w:style w:type="paragraph" w:styleId="Pidipagina">
    <w:name w:val="footer"/>
    <w:basedOn w:val="Normale"/>
    <w:link w:val="PidipaginaCarattere"/>
    <w:uiPriority w:val="99"/>
    <w:unhideWhenUsed/>
    <w:rsid w:val="002D35F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2D35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818</Words>
  <Characters>4689</Characters>
  <Application>Microsoft Macintosh Word</Application>
  <DocSecurity>0</DocSecurity>
  <Lines>63</Lines>
  <Paragraphs>15</Paragraphs>
  <ScaleCrop>false</ScaleCrop>
  <Company>stefanocagolartist</Company>
  <LinksUpToDate>false</LinksUpToDate>
  <CharactersWithSpaces>5492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cagol</dc:creator>
  <cp:keywords/>
  <dc:description/>
  <cp:lastModifiedBy>stefano cagol</cp:lastModifiedBy>
  <cp:revision>3</cp:revision>
  <dcterms:created xsi:type="dcterms:W3CDTF">2023-05-15T08:16:00Z</dcterms:created>
  <dcterms:modified xsi:type="dcterms:W3CDTF">2023-05-15T10:59:00Z</dcterms:modified>
</cp:coreProperties>
</file>